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6F6302" w14:textId="77777777" w:rsidR="0089074A" w:rsidRPr="00640CE4" w:rsidRDefault="0089074A" w:rsidP="00640CE4">
      <w:pPr>
        <w:spacing w:line="360" w:lineRule="auto"/>
        <w:rPr>
          <w:sz w:val="26"/>
          <w:szCs w:val="26"/>
        </w:rPr>
      </w:pPr>
    </w:p>
    <w:p w14:paraId="13904C21" w14:textId="633F36B7" w:rsidR="0089074A" w:rsidRPr="00640CE4" w:rsidRDefault="00BD7E55" w:rsidP="00640CE4">
      <w:pPr>
        <w:spacing w:line="360" w:lineRule="auto"/>
        <w:rPr>
          <w:b/>
          <w:bCs/>
          <w:sz w:val="26"/>
          <w:szCs w:val="26"/>
        </w:rPr>
      </w:pPr>
      <w:r w:rsidRPr="00640CE4">
        <w:rPr>
          <w:b/>
          <w:bCs/>
          <w:sz w:val="26"/>
          <w:szCs w:val="26"/>
        </w:rPr>
        <w:t>Hey can you hear what I’m really saying?</w:t>
      </w:r>
      <w:r w:rsidR="0089074A" w:rsidRPr="00640CE4">
        <w:rPr>
          <w:b/>
          <w:bCs/>
          <w:sz w:val="26"/>
          <w:szCs w:val="26"/>
        </w:rPr>
        <w:t xml:space="preserve"> </w:t>
      </w:r>
      <w:r w:rsidR="0089074A" w:rsidRPr="00640CE4">
        <w:rPr>
          <w:b/>
          <w:bCs/>
          <w:i/>
          <w:iCs/>
          <w:sz w:val="26"/>
          <w:szCs w:val="26"/>
        </w:rPr>
        <w:t>We’re only human</w:t>
      </w:r>
      <w:r w:rsidR="0089074A" w:rsidRPr="00640CE4">
        <w:rPr>
          <w:b/>
          <w:bCs/>
          <w:sz w:val="26"/>
          <w:szCs w:val="26"/>
        </w:rPr>
        <w:t xml:space="preserve"> series No 4. Tregear 27.11.2022</w:t>
      </w:r>
    </w:p>
    <w:p w14:paraId="27D1DF61" w14:textId="30D06F6E" w:rsidR="0089074A" w:rsidRPr="00640CE4" w:rsidRDefault="0089074A" w:rsidP="00640CE4">
      <w:pPr>
        <w:spacing w:line="360" w:lineRule="auto"/>
        <w:rPr>
          <w:sz w:val="26"/>
          <w:szCs w:val="26"/>
        </w:rPr>
      </w:pPr>
    </w:p>
    <w:p w14:paraId="6FF5B5DE" w14:textId="77CE0608" w:rsidR="004E49F1" w:rsidRPr="00640CE4" w:rsidRDefault="004E49F1" w:rsidP="00640CE4">
      <w:pPr>
        <w:spacing w:line="360" w:lineRule="auto"/>
        <w:rPr>
          <w:rFonts w:cstheme="minorHAnsi"/>
          <w:sz w:val="26"/>
          <w:szCs w:val="26"/>
        </w:rPr>
      </w:pPr>
      <w:r w:rsidRPr="00640CE4">
        <w:rPr>
          <w:rFonts w:cstheme="minorHAnsi"/>
          <w:sz w:val="26"/>
          <w:szCs w:val="26"/>
        </w:rPr>
        <w:t xml:space="preserve">As you heard that familiar story being read to you what did you see or hear? Jesus has come to the well – he has an appointment with </w:t>
      </w:r>
      <w:proofErr w:type="spellStart"/>
      <w:r w:rsidRPr="00640CE4">
        <w:rPr>
          <w:rFonts w:cstheme="minorHAnsi"/>
          <w:sz w:val="26"/>
          <w:szCs w:val="26"/>
        </w:rPr>
        <w:t>this</w:t>
      </w:r>
      <w:proofErr w:type="spellEnd"/>
      <w:r w:rsidRPr="00640CE4">
        <w:rPr>
          <w:rFonts w:cstheme="minorHAnsi"/>
          <w:sz w:val="26"/>
          <w:szCs w:val="26"/>
        </w:rPr>
        <w:t xml:space="preserve"> woman. She doesn’t know it. Jesus knows her history, he knows her struggles in relationships. Five marriages and the guy she’s living with now is not even married to her! What has happened in all those relationships? Jesus knows and he’s come to meet her. How does the conversation go? “Please give me a drink.” </w:t>
      </w:r>
      <w:r w:rsidR="00BD7E55" w:rsidRPr="00640CE4">
        <w:rPr>
          <w:rFonts w:cstheme="minorHAnsi"/>
          <w:sz w:val="26"/>
          <w:szCs w:val="26"/>
        </w:rPr>
        <w:t>Immediately, s</w:t>
      </w:r>
      <w:r w:rsidRPr="00640CE4">
        <w:rPr>
          <w:rFonts w:cstheme="minorHAnsi"/>
          <w:sz w:val="26"/>
          <w:szCs w:val="26"/>
        </w:rPr>
        <w:t xml:space="preserve">he’s objecting. You’re a Jew. I’m a Samaritan. We don’t interact. We don’t talk. You think I’m unclean because I’m not a Jew. </w:t>
      </w:r>
    </w:p>
    <w:p w14:paraId="126B0498" w14:textId="4973F524" w:rsidR="004E49F1" w:rsidRPr="00640CE4" w:rsidRDefault="004E49F1" w:rsidP="00640CE4">
      <w:pPr>
        <w:spacing w:line="360" w:lineRule="auto"/>
        <w:rPr>
          <w:rStyle w:val="text"/>
          <w:rFonts w:cstheme="minorHAnsi"/>
          <w:color w:val="000000"/>
          <w:sz w:val="26"/>
          <w:szCs w:val="26"/>
        </w:rPr>
      </w:pPr>
      <w:r w:rsidRPr="00640CE4">
        <w:rPr>
          <w:rFonts w:cstheme="minorHAnsi"/>
          <w:sz w:val="26"/>
          <w:szCs w:val="26"/>
        </w:rPr>
        <w:t>How does Jesus respond? He could have said</w:t>
      </w:r>
      <w:r w:rsidR="00BD7E55" w:rsidRPr="00640CE4">
        <w:rPr>
          <w:rFonts w:cstheme="minorHAnsi"/>
          <w:sz w:val="26"/>
          <w:szCs w:val="26"/>
        </w:rPr>
        <w:t>,</w:t>
      </w:r>
      <w:r w:rsidRPr="00640CE4">
        <w:rPr>
          <w:rFonts w:cstheme="minorHAnsi"/>
          <w:sz w:val="26"/>
          <w:szCs w:val="26"/>
        </w:rPr>
        <w:t xml:space="preserve"> </w:t>
      </w:r>
      <w:r w:rsidR="00BD7E55" w:rsidRPr="00640CE4">
        <w:rPr>
          <w:rFonts w:cstheme="minorHAnsi"/>
          <w:sz w:val="26"/>
          <w:szCs w:val="26"/>
        </w:rPr>
        <w:t>“</w:t>
      </w:r>
      <w:r w:rsidRPr="00640CE4">
        <w:rPr>
          <w:rFonts w:cstheme="minorHAnsi"/>
          <w:sz w:val="26"/>
          <w:szCs w:val="26"/>
        </w:rPr>
        <w:t>Hey, wait on I only asked for a drink</w:t>
      </w:r>
      <w:r w:rsidR="00BD7E55" w:rsidRPr="00640CE4">
        <w:rPr>
          <w:rFonts w:cstheme="minorHAnsi"/>
          <w:sz w:val="26"/>
          <w:szCs w:val="26"/>
        </w:rPr>
        <w:t>”</w:t>
      </w:r>
      <w:r w:rsidRPr="00640CE4">
        <w:rPr>
          <w:rFonts w:cstheme="minorHAnsi"/>
          <w:sz w:val="26"/>
          <w:szCs w:val="26"/>
        </w:rPr>
        <w:t xml:space="preserve">. But no. He knows what her needs and longings are. He says v.10, </w:t>
      </w:r>
      <w:r w:rsidRPr="00640CE4">
        <w:rPr>
          <w:rStyle w:val="text"/>
          <w:rFonts w:cstheme="minorHAnsi"/>
          <w:b/>
          <w:bCs/>
          <w:color w:val="000000"/>
          <w:sz w:val="26"/>
          <w:szCs w:val="26"/>
        </w:rPr>
        <w:t xml:space="preserve">You don’t know </w:t>
      </w:r>
      <w:r w:rsidRPr="00640CE4">
        <w:rPr>
          <w:rStyle w:val="text"/>
          <w:rFonts w:cstheme="minorHAnsi"/>
          <w:b/>
          <w:bCs/>
          <w:color w:val="000000"/>
          <w:sz w:val="26"/>
          <w:szCs w:val="26"/>
          <w:u w:val="single"/>
        </w:rPr>
        <w:t>what God can give you</w:t>
      </w:r>
      <w:r w:rsidRPr="00640CE4">
        <w:rPr>
          <w:rStyle w:val="text"/>
          <w:rFonts w:cstheme="minorHAnsi"/>
          <w:b/>
          <w:bCs/>
          <w:color w:val="000000"/>
          <w:sz w:val="26"/>
          <w:szCs w:val="26"/>
        </w:rPr>
        <w:t xml:space="preserve">. And </w:t>
      </w:r>
      <w:r w:rsidRPr="00640CE4">
        <w:rPr>
          <w:rStyle w:val="text"/>
          <w:rFonts w:cstheme="minorHAnsi"/>
          <w:b/>
          <w:bCs/>
          <w:color w:val="000000"/>
          <w:sz w:val="26"/>
          <w:szCs w:val="26"/>
          <w:u w:val="single"/>
        </w:rPr>
        <w:t>you don’t know who I am</w:t>
      </w:r>
      <w:r w:rsidRPr="00640CE4">
        <w:rPr>
          <w:rStyle w:val="text"/>
          <w:rFonts w:cstheme="minorHAnsi"/>
          <w:b/>
          <w:bCs/>
          <w:color w:val="000000"/>
          <w:sz w:val="26"/>
          <w:szCs w:val="26"/>
        </w:rPr>
        <w:t>, the one who asked you for a drink. If you knew, you would have asked me, and I would have given you living water.”</w:t>
      </w:r>
      <w:r w:rsidRPr="00640CE4">
        <w:rPr>
          <w:rStyle w:val="text"/>
          <w:rFonts w:cstheme="minorHAnsi"/>
          <w:color w:val="000000"/>
          <w:sz w:val="26"/>
          <w:szCs w:val="26"/>
        </w:rPr>
        <w:t xml:space="preserve"> He could have said</w:t>
      </w:r>
      <w:r w:rsidR="00BD7E55" w:rsidRPr="00640CE4">
        <w:rPr>
          <w:rStyle w:val="text"/>
          <w:rFonts w:cstheme="minorHAnsi"/>
          <w:color w:val="000000"/>
          <w:sz w:val="26"/>
          <w:szCs w:val="26"/>
        </w:rPr>
        <w:t>,</w:t>
      </w:r>
      <w:r w:rsidRPr="00640CE4">
        <w:rPr>
          <w:rStyle w:val="text"/>
          <w:rFonts w:cstheme="minorHAnsi"/>
          <w:color w:val="000000"/>
          <w:sz w:val="26"/>
          <w:szCs w:val="26"/>
        </w:rPr>
        <w:t xml:space="preserve"> </w:t>
      </w:r>
      <w:r w:rsidR="00BD7E55" w:rsidRPr="00640CE4">
        <w:rPr>
          <w:rStyle w:val="text"/>
          <w:rFonts w:cstheme="minorHAnsi"/>
          <w:color w:val="000000"/>
          <w:sz w:val="26"/>
          <w:szCs w:val="26"/>
        </w:rPr>
        <w:t>“</w:t>
      </w:r>
      <w:r w:rsidRPr="00640CE4">
        <w:rPr>
          <w:rStyle w:val="text"/>
          <w:rFonts w:cstheme="minorHAnsi"/>
          <w:color w:val="000000"/>
          <w:sz w:val="26"/>
          <w:szCs w:val="26"/>
        </w:rPr>
        <w:t>You have been a sinful woman. You need to repent. I’m the one who has living water, real life – listen to me</w:t>
      </w:r>
      <w:r w:rsidR="00BD7E55" w:rsidRPr="00640CE4">
        <w:rPr>
          <w:rStyle w:val="text"/>
          <w:rFonts w:cstheme="minorHAnsi"/>
          <w:color w:val="000000"/>
          <w:sz w:val="26"/>
          <w:szCs w:val="26"/>
        </w:rPr>
        <w:t>”</w:t>
      </w:r>
      <w:r w:rsidRPr="00640CE4">
        <w:rPr>
          <w:rStyle w:val="text"/>
          <w:rFonts w:cstheme="minorHAnsi"/>
          <w:color w:val="000000"/>
          <w:sz w:val="26"/>
          <w:szCs w:val="26"/>
        </w:rPr>
        <w:t xml:space="preserve">. But, no. He invites her gently – </w:t>
      </w:r>
      <w:r w:rsidR="00BD7E55" w:rsidRPr="00640CE4">
        <w:rPr>
          <w:rStyle w:val="text"/>
          <w:rFonts w:cstheme="minorHAnsi"/>
          <w:color w:val="000000"/>
          <w:sz w:val="26"/>
          <w:szCs w:val="26"/>
        </w:rPr>
        <w:t>“</w:t>
      </w:r>
      <w:r w:rsidRPr="00640CE4">
        <w:rPr>
          <w:rStyle w:val="text"/>
          <w:rFonts w:cstheme="minorHAnsi"/>
          <w:color w:val="000000"/>
          <w:sz w:val="26"/>
          <w:szCs w:val="26"/>
        </w:rPr>
        <w:t>God has something to give you. I have something to give you.</w:t>
      </w:r>
      <w:r w:rsidR="00BD7E55" w:rsidRPr="00640CE4">
        <w:rPr>
          <w:rStyle w:val="text"/>
          <w:rFonts w:cstheme="minorHAnsi"/>
          <w:color w:val="000000"/>
          <w:sz w:val="26"/>
          <w:szCs w:val="26"/>
        </w:rPr>
        <w:t>”</w:t>
      </w:r>
    </w:p>
    <w:p w14:paraId="3F1EF9F7" w14:textId="5F153272" w:rsidR="004E49F1" w:rsidRPr="00640CE4" w:rsidRDefault="004E49F1" w:rsidP="00640CE4">
      <w:pPr>
        <w:spacing w:line="360" w:lineRule="auto"/>
        <w:rPr>
          <w:rStyle w:val="text"/>
          <w:rFonts w:cstheme="minorHAnsi"/>
          <w:color w:val="000000"/>
          <w:sz w:val="26"/>
          <w:szCs w:val="26"/>
        </w:rPr>
      </w:pPr>
      <w:r w:rsidRPr="00640CE4">
        <w:rPr>
          <w:rStyle w:val="text"/>
          <w:rFonts w:cstheme="minorHAnsi"/>
          <w:color w:val="000000"/>
          <w:sz w:val="26"/>
          <w:szCs w:val="26"/>
        </w:rPr>
        <w:t>He doesn’t rush the conversation. He lets the woman speak on in v.11 prattling on about the importance of this well. Yes, this is our ancestor Jacob. You can’t be as important as him. He drank from here, and all his sons and animals, Blah, blah, blah. Jesus listens and he comes back gently – If you drink this water you will get thirsty again. I have living water that will refresh you continuously. In fact it will be like a spring, never stopping, refreshing you</w:t>
      </w:r>
      <w:r w:rsidR="00BD7E55" w:rsidRPr="00640CE4">
        <w:rPr>
          <w:rStyle w:val="text"/>
          <w:rFonts w:cstheme="minorHAnsi"/>
          <w:color w:val="000000"/>
          <w:sz w:val="26"/>
          <w:szCs w:val="26"/>
        </w:rPr>
        <w:t xml:space="preserve"> and </w:t>
      </w:r>
      <w:r w:rsidRPr="00640CE4">
        <w:rPr>
          <w:rStyle w:val="text"/>
          <w:rFonts w:cstheme="minorHAnsi"/>
          <w:color w:val="000000"/>
          <w:sz w:val="26"/>
          <w:szCs w:val="26"/>
        </w:rPr>
        <w:t>all those around you. Still, nothing about her past, but more of the invitation to come to him again.</w:t>
      </w:r>
    </w:p>
    <w:p w14:paraId="1BBC9414" w14:textId="61044094" w:rsidR="004E49F1" w:rsidRPr="00640CE4" w:rsidRDefault="004E49F1" w:rsidP="00640CE4">
      <w:pPr>
        <w:spacing w:line="360" w:lineRule="auto"/>
        <w:rPr>
          <w:rStyle w:val="text"/>
          <w:rFonts w:cstheme="minorHAnsi"/>
          <w:color w:val="000000"/>
          <w:sz w:val="26"/>
          <w:szCs w:val="26"/>
        </w:rPr>
      </w:pPr>
      <w:r w:rsidRPr="00640CE4">
        <w:rPr>
          <w:rStyle w:val="text"/>
          <w:rFonts w:cstheme="minorHAnsi"/>
          <w:color w:val="000000"/>
          <w:sz w:val="26"/>
          <w:szCs w:val="26"/>
        </w:rPr>
        <w:t>v.16 Ok says the woman, I’ll have this water. ( She’s thinking, yeah sure, water that will never run out</w:t>
      </w:r>
      <w:r w:rsidR="00BD7E55" w:rsidRPr="00640CE4">
        <w:rPr>
          <w:rStyle w:val="text"/>
          <w:rFonts w:cstheme="minorHAnsi"/>
          <w:color w:val="000000"/>
          <w:sz w:val="26"/>
          <w:szCs w:val="26"/>
        </w:rPr>
        <w:t>. Sounds great.</w:t>
      </w:r>
      <w:r w:rsidRPr="00640CE4">
        <w:rPr>
          <w:rStyle w:val="text"/>
          <w:rFonts w:cstheme="minorHAnsi"/>
          <w:color w:val="000000"/>
          <w:sz w:val="26"/>
          <w:szCs w:val="26"/>
        </w:rPr>
        <w:t xml:space="preserve">) </w:t>
      </w:r>
      <w:r w:rsidR="00BD7E55" w:rsidRPr="00640CE4">
        <w:rPr>
          <w:rStyle w:val="text"/>
          <w:rFonts w:cstheme="minorHAnsi"/>
          <w:color w:val="000000"/>
          <w:sz w:val="26"/>
          <w:szCs w:val="26"/>
        </w:rPr>
        <w:t>I</w:t>
      </w:r>
      <w:r w:rsidRPr="00640CE4">
        <w:rPr>
          <w:rStyle w:val="text"/>
          <w:rFonts w:cstheme="minorHAnsi"/>
          <w:color w:val="000000"/>
          <w:sz w:val="26"/>
          <w:szCs w:val="26"/>
        </w:rPr>
        <w:t>f I did have it I wouldn’t have to come to this well anymore – she’s just thinking that will make life easier.</w:t>
      </w:r>
    </w:p>
    <w:p w14:paraId="06BED15B" w14:textId="186C0D18" w:rsidR="004E49F1" w:rsidRPr="00640CE4" w:rsidRDefault="004E49F1" w:rsidP="00640CE4">
      <w:pPr>
        <w:spacing w:line="360" w:lineRule="auto"/>
        <w:rPr>
          <w:rStyle w:val="text"/>
          <w:rFonts w:cstheme="minorHAnsi"/>
          <w:color w:val="000000"/>
          <w:sz w:val="26"/>
          <w:szCs w:val="26"/>
        </w:rPr>
      </w:pPr>
      <w:r w:rsidRPr="00640CE4">
        <w:rPr>
          <w:rStyle w:val="text"/>
          <w:rFonts w:cstheme="minorHAnsi"/>
          <w:color w:val="000000"/>
          <w:sz w:val="26"/>
          <w:szCs w:val="26"/>
        </w:rPr>
        <w:t xml:space="preserve">And then Jesus hones in. He knows her needs. Her knows her longings. “Go get your husband and come back”. “I have no husband.” And Jesus then reveals that he’s known all along and he tells her what she longs to know. That there is someone who knows her intimately, </w:t>
      </w:r>
      <w:r w:rsidR="00BD7E55" w:rsidRPr="00640CE4">
        <w:rPr>
          <w:rStyle w:val="text"/>
          <w:rFonts w:cstheme="minorHAnsi"/>
          <w:color w:val="000000"/>
          <w:sz w:val="26"/>
          <w:szCs w:val="26"/>
        </w:rPr>
        <w:t xml:space="preserve">who </w:t>
      </w:r>
      <w:r w:rsidRPr="00640CE4">
        <w:rPr>
          <w:rStyle w:val="text"/>
          <w:rFonts w:cstheme="minorHAnsi"/>
          <w:color w:val="000000"/>
          <w:sz w:val="26"/>
          <w:szCs w:val="26"/>
        </w:rPr>
        <w:t>doesn’t reject her or judge her but offers life, real life. Someone who will never leave her.</w:t>
      </w:r>
    </w:p>
    <w:p w14:paraId="52AC2DFA" w14:textId="153B9EB7" w:rsidR="004E49F1" w:rsidRPr="00640CE4" w:rsidRDefault="004E49F1" w:rsidP="00640CE4">
      <w:pPr>
        <w:spacing w:line="360" w:lineRule="auto"/>
        <w:rPr>
          <w:rStyle w:val="text"/>
          <w:rFonts w:cstheme="minorHAnsi"/>
          <w:color w:val="000000"/>
          <w:sz w:val="26"/>
          <w:szCs w:val="26"/>
        </w:rPr>
      </w:pPr>
      <w:r w:rsidRPr="00640CE4">
        <w:rPr>
          <w:rStyle w:val="text"/>
          <w:rFonts w:cstheme="minorHAnsi"/>
          <w:color w:val="000000"/>
          <w:sz w:val="26"/>
          <w:szCs w:val="26"/>
        </w:rPr>
        <w:t xml:space="preserve">It’s a great conversation isn’t it? Jesus gently listening and offering invitations to come to him, to come to God. Today our topic is </w:t>
      </w:r>
      <w:r w:rsidRPr="00640CE4">
        <w:rPr>
          <w:rStyle w:val="text"/>
          <w:rFonts w:cstheme="minorHAnsi"/>
          <w:b/>
          <w:bCs/>
          <w:color w:val="000000"/>
          <w:sz w:val="26"/>
          <w:szCs w:val="26"/>
        </w:rPr>
        <w:t xml:space="preserve">Listening – Hey can you hear what I’m really saying? </w:t>
      </w:r>
      <w:r w:rsidRPr="00640CE4">
        <w:rPr>
          <w:rStyle w:val="text"/>
          <w:rFonts w:cstheme="minorHAnsi"/>
          <w:color w:val="000000"/>
          <w:sz w:val="26"/>
          <w:szCs w:val="26"/>
        </w:rPr>
        <w:t>This is the 4</w:t>
      </w:r>
      <w:r w:rsidRPr="00640CE4">
        <w:rPr>
          <w:rStyle w:val="text"/>
          <w:rFonts w:cstheme="minorHAnsi"/>
          <w:color w:val="000000"/>
          <w:sz w:val="26"/>
          <w:szCs w:val="26"/>
          <w:vertAlign w:val="superscript"/>
        </w:rPr>
        <w:t>th</w:t>
      </w:r>
      <w:r w:rsidRPr="00640CE4">
        <w:rPr>
          <w:rStyle w:val="text"/>
          <w:rFonts w:cstheme="minorHAnsi"/>
          <w:color w:val="000000"/>
          <w:sz w:val="26"/>
          <w:szCs w:val="26"/>
        </w:rPr>
        <w:t xml:space="preserve"> in our series of </w:t>
      </w:r>
      <w:r w:rsidRPr="00640CE4">
        <w:rPr>
          <w:rStyle w:val="text"/>
          <w:rFonts w:cstheme="minorHAnsi"/>
          <w:i/>
          <w:iCs/>
          <w:color w:val="000000"/>
          <w:sz w:val="26"/>
          <w:szCs w:val="26"/>
        </w:rPr>
        <w:t>We’re Only Human</w:t>
      </w:r>
      <w:r w:rsidRPr="00640CE4">
        <w:rPr>
          <w:rStyle w:val="text"/>
          <w:rFonts w:cstheme="minorHAnsi"/>
          <w:color w:val="000000"/>
          <w:sz w:val="26"/>
          <w:szCs w:val="26"/>
        </w:rPr>
        <w:t xml:space="preserve">. We’ve said each week that God made us for relationships with him, with each other and with God’s creation. We’re going to have a couple of roleplays of conversations </w:t>
      </w:r>
      <w:r w:rsidRPr="00640CE4">
        <w:rPr>
          <w:rStyle w:val="text"/>
          <w:rFonts w:cstheme="minorHAnsi"/>
          <w:color w:val="000000"/>
          <w:sz w:val="26"/>
          <w:szCs w:val="26"/>
        </w:rPr>
        <w:lastRenderedPageBreak/>
        <w:t>and then think about some principles which might help us as we listen to others, as we seek to love others.</w:t>
      </w:r>
    </w:p>
    <w:p w14:paraId="2459D08E" w14:textId="77777777" w:rsidR="004E49F1" w:rsidRPr="00640CE4" w:rsidRDefault="004E49F1" w:rsidP="00640CE4">
      <w:pPr>
        <w:spacing w:line="360" w:lineRule="auto"/>
        <w:rPr>
          <w:rStyle w:val="text"/>
          <w:rFonts w:cstheme="minorHAnsi"/>
          <w:b/>
          <w:bCs/>
          <w:color w:val="000000"/>
          <w:sz w:val="26"/>
          <w:szCs w:val="26"/>
        </w:rPr>
      </w:pPr>
    </w:p>
    <w:p w14:paraId="6F3213A7" w14:textId="26D3BF2C" w:rsidR="0089074A" w:rsidRPr="00640CE4" w:rsidRDefault="004E49F1" w:rsidP="00640CE4">
      <w:pPr>
        <w:spacing w:line="360" w:lineRule="auto"/>
        <w:rPr>
          <w:rFonts w:cstheme="minorHAnsi"/>
          <w:b/>
          <w:bCs/>
          <w:sz w:val="26"/>
          <w:szCs w:val="26"/>
        </w:rPr>
      </w:pPr>
      <w:r w:rsidRPr="00640CE4">
        <w:rPr>
          <w:rStyle w:val="text"/>
          <w:rFonts w:cstheme="minorHAnsi"/>
          <w:b/>
          <w:bCs/>
          <w:color w:val="000000"/>
          <w:sz w:val="26"/>
          <w:szCs w:val="26"/>
        </w:rPr>
        <w:t>First roleplay:</w:t>
      </w:r>
    </w:p>
    <w:p w14:paraId="608E4BC3" w14:textId="782CF14D" w:rsidR="005805E0" w:rsidRPr="00640CE4" w:rsidRDefault="0089074A" w:rsidP="00640CE4">
      <w:pPr>
        <w:spacing w:line="360" w:lineRule="auto"/>
        <w:rPr>
          <w:rFonts w:cstheme="minorHAnsi"/>
          <w:sz w:val="26"/>
          <w:szCs w:val="26"/>
        </w:rPr>
      </w:pPr>
      <w:r w:rsidRPr="00640CE4">
        <w:rPr>
          <w:rFonts w:cstheme="minorHAnsi"/>
          <w:sz w:val="26"/>
          <w:szCs w:val="26"/>
        </w:rPr>
        <w:t>P: Hi Dave. I wanted to talk to you about your sermon yesterday. I was concerned about something you said.</w:t>
      </w:r>
    </w:p>
    <w:p w14:paraId="06CBB208" w14:textId="526B7A5B" w:rsidR="0089074A" w:rsidRPr="00640CE4" w:rsidRDefault="0089074A" w:rsidP="00640CE4">
      <w:pPr>
        <w:spacing w:line="360" w:lineRule="auto"/>
        <w:rPr>
          <w:rFonts w:cstheme="minorHAnsi"/>
          <w:sz w:val="26"/>
          <w:szCs w:val="26"/>
        </w:rPr>
      </w:pPr>
      <w:r w:rsidRPr="00640CE4">
        <w:rPr>
          <w:rFonts w:cstheme="minorHAnsi"/>
          <w:sz w:val="26"/>
          <w:szCs w:val="26"/>
        </w:rPr>
        <w:t>D: Oh yeah. Why? What was the problem?</w:t>
      </w:r>
    </w:p>
    <w:p w14:paraId="0041C649" w14:textId="46D125EA" w:rsidR="0089074A" w:rsidRPr="00640CE4" w:rsidRDefault="0089074A" w:rsidP="00640CE4">
      <w:pPr>
        <w:spacing w:line="360" w:lineRule="auto"/>
        <w:rPr>
          <w:rFonts w:cstheme="minorHAnsi"/>
          <w:sz w:val="26"/>
          <w:szCs w:val="26"/>
        </w:rPr>
      </w:pPr>
      <w:r w:rsidRPr="00640CE4">
        <w:rPr>
          <w:rFonts w:cstheme="minorHAnsi"/>
          <w:sz w:val="26"/>
          <w:szCs w:val="26"/>
        </w:rPr>
        <w:t>P: Well, you used that example of people who don’t love others. I felt that it wasn’t appropriate because it could be offensive to some people.</w:t>
      </w:r>
    </w:p>
    <w:p w14:paraId="350C12E9" w14:textId="21864F6D" w:rsidR="0089074A" w:rsidRPr="00640CE4" w:rsidRDefault="0089074A" w:rsidP="00640CE4">
      <w:pPr>
        <w:spacing w:line="360" w:lineRule="auto"/>
        <w:rPr>
          <w:rFonts w:cstheme="minorHAnsi"/>
          <w:sz w:val="26"/>
          <w:szCs w:val="26"/>
        </w:rPr>
      </w:pPr>
      <w:r w:rsidRPr="00640CE4">
        <w:rPr>
          <w:rFonts w:cstheme="minorHAnsi"/>
          <w:sz w:val="26"/>
          <w:szCs w:val="26"/>
        </w:rPr>
        <w:t>D: Really!! Well that’s their problem. People have got to face up to their own issues. I don’t want to pussy foot around.</w:t>
      </w:r>
    </w:p>
    <w:p w14:paraId="38A1CE0F" w14:textId="296952F2" w:rsidR="0089074A" w:rsidRPr="00640CE4" w:rsidRDefault="0089074A" w:rsidP="00640CE4">
      <w:pPr>
        <w:spacing w:line="360" w:lineRule="auto"/>
        <w:rPr>
          <w:rFonts w:cstheme="minorHAnsi"/>
          <w:sz w:val="26"/>
          <w:szCs w:val="26"/>
        </w:rPr>
      </w:pPr>
      <w:r w:rsidRPr="00640CE4">
        <w:rPr>
          <w:rFonts w:cstheme="minorHAnsi"/>
          <w:sz w:val="26"/>
          <w:szCs w:val="26"/>
        </w:rPr>
        <w:t>P: Yeah, I guess so. Anyway, I’m just telling you.</w:t>
      </w:r>
    </w:p>
    <w:p w14:paraId="489FDD0A" w14:textId="37EF9B48" w:rsidR="004E49F1" w:rsidRPr="00640CE4" w:rsidRDefault="004E49F1" w:rsidP="00640CE4">
      <w:pPr>
        <w:spacing w:line="360" w:lineRule="auto"/>
        <w:rPr>
          <w:rFonts w:cstheme="minorHAnsi"/>
          <w:sz w:val="26"/>
          <w:szCs w:val="26"/>
        </w:rPr>
      </w:pPr>
    </w:p>
    <w:p w14:paraId="7E24DA0A" w14:textId="5C3961A5" w:rsidR="004E49F1" w:rsidRPr="00640CE4" w:rsidRDefault="004E49F1" w:rsidP="00640CE4">
      <w:pPr>
        <w:spacing w:line="360" w:lineRule="auto"/>
        <w:rPr>
          <w:rFonts w:cstheme="minorHAnsi"/>
          <w:sz w:val="26"/>
          <w:szCs w:val="26"/>
        </w:rPr>
      </w:pPr>
      <w:r w:rsidRPr="00640CE4">
        <w:rPr>
          <w:rFonts w:cstheme="minorHAnsi"/>
          <w:sz w:val="26"/>
          <w:szCs w:val="26"/>
        </w:rPr>
        <w:t xml:space="preserve">Ok, let’s replay the conversation and see </w:t>
      </w:r>
      <w:r w:rsidR="00BD7E55" w:rsidRPr="00640CE4">
        <w:rPr>
          <w:rFonts w:cstheme="minorHAnsi"/>
          <w:sz w:val="26"/>
          <w:szCs w:val="26"/>
        </w:rPr>
        <w:t>another way</w:t>
      </w:r>
      <w:r w:rsidRPr="00640CE4">
        <w:rPr>
          <w:rFonts w:cstheme="minorHAnsi"/>
          <w:sz w:val="26"/>
          <w:szCs w:val="26"/>
        </w:rPr>
        <w:t xml:space="preserve"> it could have gone.</w:t>
      </w:r>
    </w:p>
    <w:p w14:paraId="75B7F736" w14:textId="2D93D418" w:rsidR="0089074A" w:rsidRPr="00640CE4" w:rsidRDefault="0089074A" w:rsidP="00640CE4">
      <w:pPr>
        <w:spacing w:line="360" w:lineRule="auto"/>
        <w:rPr>
          <w:rFonts w:cstheme="minorHAnsi"/>
          <w:sz w:val="26"/>
          <w:szCs w:val="26"/>
        </w:rPr>
      </w:pPr>
    </w:p>
    <w:p w14:paraId="3F8FC23B" w14:textId="77777777" w:rsidR="0089074A" w:rsidRPr="00640CE4" w:rsidRDefault="0089074A" w:rsidP="00640CE4">
      <w:pPr>
        <w:spacing w:line="360" w:lineRule="auto"/>
        <w:rPr>
          <w:rFonts w:cstheme="minorHAnsi"/>
          <w:sz w:val="26"/>
          <w:szCs w:val="26"/>
        </w:rPr>
      </w:pPr>
      <w:r w:rsidRPr="00640CE4">
        <w:rPr>
          <w:rFonts w:cstheme="minorHAnsi"/>
          <w:sz w:val="26"/>
          <w:szCs w:val="26"/>
        </w:rPr>
        <w:t>P: Hi Dave. I wanted to talk to you about your sermon yesterday. I was concerned about something you said.</w:t>
      </w:r>
    </w:p>
    <w:p w14:paraId="091B1506" w14:textId="30A8AC6E" w:rsidR="0089074A" w:rsidRPr="00640CE4" w:rsidRDefault="0089074A" w:rsidP="00640CE4">
      <w:pPr>
        <w:spacing w:line="360" w:lineRule="auto"/>
        <w:rPr>
          <w:rFonts w:cstheme="minorHAnsi"/>
          <w:sz w:val="26"/>
          <w:szCs w:val="26"/>
        </w:rPr>
      </w:pPr>
      <w:r w:rsidRPr="00640CE4">
        <w:rPr>
          <w:rFonts w:cstheme="minorHAnsi"/>
          <w:sz w:val="26"/>
          <w:szCs w:val="26"/>
        </w:rPr>
        <w:t xml:space="preserve">D: Oh yeah. </w:t>
      </w:r>
      <w:r w:rsidRPr="00640CE4">
        <w:rPr>
          <w:rFonts w:cstheme="minorHAnsi"/>
          <w:sz w:val="26"/>
          <w:szCs w:val="26"/>
        </w:rPr>
        <w:t xml:space="preserve">What was it that concerned you? </w:t>
      </w:r>
    </w:p>
    <w:p w14:paraId="6F023482" w14:textId="51EBCF54" w:rsidR="0089074A" w:rsidRPr="00640CE4" w:rsidRDefault="0089074A" w:rsidP="00640CE4">
      <w:pPr>
        <w:spacing w:line="360" w:lineRule="auto"/>
        <w:rPr>
          <w:rFonts w:cstheme="minorHAnsi"/>
          <w:sz w:val="26"/>
          <w:szCs w:val="26"/>
        </w:rPr>
      </w:pPr>
      <w:r w:rsidRPr="00640CE4">
        <w:rPr>
          <w:rFonts w:cstheme="minorHAnsi"/>
          <w:sz w:val="26"/>
          <w:szCs w:val="26"/>
        </w:rPr>
        <w:t>P: Well</w:t>
      </w:r>
      <w:r w:rsidRPr="00640CE4">
        <w:rPr>
          <w:rFonts w:cstheme="minorHAnsi"/>
          <w:sz w:val="26"/>
          <w:szCs w:val="26"/>
        </w:rPr>
        <w:t>,</w:t>
      </w:r>
      <w:r w:rsidRPr="00640CE4">
        <w:rPr>
          <w:rFonts w:cstheme="minorHAnsi"/>
          <w:sz w:val="26"/>
          <w:szCs w:val="26"/>
        </w:rPr>
        <w:t xml:space="preserve"> you used that example of people who don’t love others. I felt that it wasn’t appropriate because it could be offensive to some people.</w:t>
      </w:r>
    </w:p>
    <w:p w14:paraId="42A55B4F" w14:textId="29151079" w:rsidR="0089074A" w:rsidRPr="00640CE4" w:rsidRDefault="0089074A" w:rsidP="00640CE4">
      <w:pPr>
        <w:spacing w:line="360" w:lineRule="auto"/>
        <w:rPr>
          <w:rFonts w:cstheme="minorHAnsi"/>
          <w:sz w:val="26"/>
          <w:szCs w:val="26"/>
        </w:rPr>
      </w:pPr>
      <w:r w:rsidRPr="00640CE4">
        <w:rPr>
          <w:rFonts w:cstheme="minorHAnsi"/>
          <w:sz w:val="26"/>
          <w:szCs w:val="26"/>
        </w:rPr>
        <w:t xml:space="preserve">D: </w:t>
      </w:r>
      <w:r w:rsidRPr="00640CE4">
        <w:rPr>
          <w:rFonts w:cstheme="minorHAnsi"/>
          <w:sz w:val="26"/>
          <w:szCs w:val="26"/>
        </w:rPr>
        <w:t>Oh. I hadn’t thought of that. Can you tell me more about how it impacted/affected you?</w:t>
      </w:r>
    </w:p>
    <w:p w14:paraId="5CACB7BF" w14:textId="05E209A4" w:rsidR="0089074A" w:rsidRPr="00640CE4" w:rsidRDefault="0089074A" w:rsidP="00640CE4">
      <w:pPr>
        <w:spacing w:line="360" w:lineRule="auto"/>
        <w:rPr>
          <w:rFonts w:cstheme="minorHAnsi"/>
          <w:sz w:val="26"/>
          <w:szCs w:val="26"/>
        </w:rPr>
      </w:pPr>
      <w:r w:rsidRPr="00640CE4">
        <w:rPr>
          <w:rFonts w:cstheme="minorHAnsi"/>
          <w:sz w:val="26"/>
          <w:szCs w:val="26"/>
        </w:rPr>
        <w:t xml:space="preserve">P: </w:t>
      </w:r>
      <w:r w:rsidRPr="00640CE4">
        <w:rPr>
          <w:rFonts w:cstheme="minorHAnsi"/>
          <w:sz w:val="26"/>
          <w:szCs w:val="26"/>
        </w:rPr>
        <w:t>Well, I had a real bad experience ten years ago when someone said that same thing to me. It really hurt me. And when you said it all those negative feelings came back again.</w:t>
      </w:r>
    </w:p>
    <w:p w14:paraId="4B987DF8" w14:textId="0B617AAC" w:rsidR="0089074A" w:rsidRPr="00640CE4" w:rsidRDefault="0089074A" w:rsidP="00640CE4">
      <w:pPr>
        <w:spacing w:line="360" w:lineRule="auto"/>
        <w:rPr>
          <w:rFonts w:cstheme="minorHAnsi"/>
          <w:sz w:val="26"/>
          <w:szCs w:val="26"/>
        </w:rPr>
      </w:pPr>
      <w:r w:rsidRPr="00640CE4">
        <w:rPr>
          <w:rFonts w:cstheme="minorHAnsi"/>
          <w:sz w:val="26"/>
          <w:szCs w:val="26"/>
        </w:rPr>
        <w:t xml:space="preserve">D: Oh. I’m so sorry. I certainly didn’t mean it to have that kind of impact. </w:t>
      </w:r>
      <w:r w:rsidR="004E49F1" w:rsidRPr="00640CE4">
        <w:rPr>
          <w:rFonts w:cstheme="minorHAnsi"/>
          <w:sz w:val="26"/>
          <w:szCs w:val="26"/>
        </w:rPr>
        <w:t xml:space="preserve">What were some of those negative feelings that came? </w:t>
      </w:r>
      <w:r w:rsidRPr="00640CE4">
        <w:rPr>
          <w:rFonts w:cstheme="minorHAnsi"/>
          <w:sz w:val="26"/>
          <w:szCs w:val="26"/>
        </w:rPr>
        <w:t>That must be hard.</w:t>
      </w:r>
    </w:p>
    <w:p w14:paraId="276C27CB" w14:textId="1935361A" w:rsidR="0089074A" w:rsidRPr="00640CE4" w:rsidRDefault="0089074A" w:rsidP="00640CE4">
      <w:pPr>
        <w:spacing w:line="360" w:lineRule="auto"/>
        <w:rPr>
          <w:rFonts w:cstheme="minorHAnsi"/>
          <w:sz w:val="26"/>
          <w:szCs w:val="26"/>
        </w:rPr>
      </w:pPr>
      <w:r w:rsidRPr="00640CE4">
        <w:rPr>
          <w:rFonts w:cstheme="minorHAnsi"/>
          <w:sz w:val="26"/>
          <w:szCs w:val="26"/>
        </w:rPr>
        <w:t xml:space="preserve">P:     </w:t>
      </w:r>
      <w:r w:rsidR="004E49F1" w:rsidRPr="00640CE4">
        <w:rPr>
          <w:rFonts w:cstheme="minorHAnsi"/>
          <w:sz w:val="26"/>
          <w:szCs w:val="26"/>
        </w:rPr>
        <w:t>Well, blah, blah, blah…….</w:t>
      </w:r>
    </w:p>
    <w:p w14:paraId="0B0D6428" w14:textId="05596FC3" w:rsidR="0089074A" w:rsidRPr="00640CE4" w:rsidRDefault="0089074A" w:rsidP="00640CE4">
      <w:pPr>
        <w:spacing w:line="360" w:lineRule="auto"/>
        <w:rPr>
          <w:rFonts w:cstheme="minorHAnsi"/>
          <w:sz w:val="26"/>
          <w:szCs w:val="26"/>
        </w:rPr>
      </w:pPr>
      <w:r w:rsidRPr="00640CE4">
        <w:rPr>
          <w:rFonts w:cstheme="minorHAnsi"/>
          <w:sz w:val="26"/>
          <w:szCs w:val="26"/>
        </w:rPr>
        <w:t>D: Thanks so much for your courage in sharing with me how this made you feel. I’ll try and be more careful in the illustrations I choose. If you want to talk some more about this I’m happy to do that with you.</w:t>
      </w:r>
    </w:p>
    <w:p w14:paraId="5321374C" w14:textId="3C5345F0" w:rsidR="004E49F1" w:rsidRPr="00640CE4" w:rsidRDefault="004E49F1" w:rsidP="00640CE4">
      <w:pPr>
        <w:spacing w:line="360" w:lineRule="auto"/>
        <w:rPr>
          <w:rFonts w:cstheme="minorHAnsi"/>
          <w:sz w:val="26"/>
          <w:szCs w:val="26"/>
        </w:rPr>
      </w:pPr>
    </w:p>
    <w:p w14:paraId="61AECE2B" w14:textId="153037A4" w:rsidR="004E49F1" w:rsidRPr="00640CE4" w:rsidRDefault="004E49F1" w:rsidP="00640CE4">
      <w:pPr>
        <w:spacing w:line="360" w:lineRule="auto"/>
        <w:rPr>
          <w:rFonts w:cstheme="minorHAnsi"/>
          <w:sz w:val="26"/>
          <w:szCs w:val="26"/>
        </w:rPr>
      </w:pPr>
      <w:r w:rsidRPr="00640CE4">
        <w:rPr>
          <w:rFonts w:cstheme="minorHAnsi"/>
          <w:sz w:val="26"/>
          <w:szCs w:val="26"/>
        </w:rPr>
        <w:t>And so there was a conversation which hopefully was life-giving. Listening, really listening. It’s hard isn’t it. But it’s something that all of us do every day of our lives. How can we listen better?</w:t>
      </w:r>
    </w:p>
    <w:p w14:paraId="75D353F5" w14:textId="577DAA05" w:rsidR="004E49F1" w:rsidRPr="00640CE4" w:rsidRDefault="004E49F1" w:rsidP="00640CE4">
      <w:pPr>
        <w:spacing w:line="360" w:lineRule="auto"/>
        <w:rPr>
          <w:rFonts w:cstheme="minorHAnsi"/>
          <w:sz w:val="26"/>
          <w:szCs w:val="26"/>
        </w:rPr>
      </w:pPr>
      <w:r w:rsidRPr="00640CE4">
        <w:rPr>
          <w:rFonts w:cstheme="minorHAnsi"/>
          <w:sz w:val="26"/>
          <w:szCs w:val="26"/>
        </w:rPr>
        <w:lastRenderedPageBreak/>
        <w:t xml:space="preserve">What did you notice in the first conversation? I was defensive. I didn’t want to hear that I might have done something harmful or wrong. And so I lashed back. Any possibility of some life-giving conversation stopped immediately. Whereas </w:t>
      </w:r>
      <w:r w:rsidR="00BD7E55" w:rsidRPr="00640CE4">
        <w:rPr>
          <w:rFonts w:cstheme="minorHAnsi"/>
          <w:sz w:val="26"/>
          <w:szCs w:val="26"/>
        </w:rPr>
        <w:t xml:space="preserve">in </w:t>
      </w:r>
      <w:r w:rsidRPr="00640CE4">
        <w:rPr>
          <w:rFonts w:cstheme="minorHAnsi"/>
          <w:sz w:val="26"/>
          <w:szCs w:val="26"/>
        </w:rPr>
        <w:t>the second there was the possibility of exploring those feelings, of sharing those in a safe welcoming space. Just like Jesus with the woman. No condemnation, no judging, no telling her what to do, but here is an invitation, here is a place where you are welcomed, your deepest needs and longings are honoured, not mocked. You can be open and honest and find a place to share.</w:t>
      </w:r>
    </w:p>
    <w:p w14:paraId="1B3C71C4" w14:textId="78E525E5" w:rsidR="0089074A" w:rsidRPr="00640CE4" w:rsidRDefault="0089074A" w:rsidP="00640CE4">
      <w:pPr>
        <w:spacing w:line="360" w:lineRule="auto"/>
        <w:rPr>
          <w:rFonts w:cstheme="minorHAnsi"/>
          <w:sz w:val="26"/>
          <w:szCs w:val="26"/>
        </w:rPr>
      </w:pPr>
    </w:p>
    <w:p w14:paraId="0DC7E0D4" w14:textId="59EBC327" w:rsidR="004E49F1" w:rsidRPr="00640CE4" w:rsidRDefault="004E49F1" w:rsidP="00640CE4">
      <w:pPr>
        <w:spacing w:line="360" w:lineRule="auto"/>
        <w:rPr>
          <w:rFonts w:cstheme="minorHAnsi"/>
          <w:sz w:val="26"/>
          <w:szCs w:val="26"/>
        </w:rPr>
      </w:pPr>
      <w:r w:rsidRPr="00640CE4">
        <w:rPr>
          <w:rFonts w:cstheme="minorHAnsi"/>
          <w:sz w:val="26"/>
          <w:szCs w:val="26"/>
        </w:rPr>
        <w:t xml:space="preserve">So when someone </w:t>
      </w:r>
      <w:r w:rsidR="00BD7E55" w:rsidRPr="00640CE4">
        <w:rPr>
          <w:rFonts w:cstheme="minorHAnsi"/>
          <w:sz w:val="26"/>
          <w:szCs w:val="26"/>
        </w:rPr>
        <w:t xml:space="preserve">says something hard to me or </w:t>
      </w:r>
      <w:r w:rsidRPr="00640CE4">
        <w:rPr>
          <w:rFonts w:cstheme="minorHAnsi"/>
          <w:sz w:val="26"/>
          <w:szCs w:val="26"/>
        </w:rPr>
        <w:t>blows up in my face I have a choice. I can respond, “you’ve got no right to talk to me like that” OR “Dave, wow, those are strong words. What’s going on inside you right now? What are you feeling?” There’s no defensiveness, no judging, you’re just interested in what is going on for that other person who is loved by Jesus. You’re inviting the other person to come into a safe place and share things which maybe have been pushed down, suppressed.</w:t>
      </w:r>
    </w:p>
    <w:p w14:paraId="37998B3F" w14:textId="77777777" w:rsidR="00B510E5" w:rsidRPr="00640CE4" w:rsidRDefault="00B510E5"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Why Listen?</w:t>
      </w:r>
    </w:p>
    <w:p w14:paraId="7A39ACED" w14:textId="106C13F6" w:rsidR="00B510E5" w:rsidRPr="00640CE4" w:rsidRDefault="00B510E5"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 xml:space="preserve">1. </w:t>
      </w:r>
      <w:r w:rsidRPr="00640CE4">
        <w:rPr>
          <w:rFonts w:cstheme="minorHAnsi"/>
          <w:b/>
          <w:bCs/>
          <w:color w:val="333333"/>
          <w:sz w:val="26"/>
          <w:szCs w:val="26"/>
          <w:lang w:eastAsia="en-GB"/>
        </w:rPr>
        <w:t>First, </w:t>
      </w:r>
      <w:r w:rsidRPr="00640CE4">
        <w:rPr>
          <w:rFonts w:cstheme="minorHAnsi"/>
          <w:b/>
          <w:bCs/>
          <w:color w:val="333333"/>
          <w:sz w:val="26"/>
          <w:szCs w:val="26"/>
          <w:bdr w:val="none" w:sz="0" w:space="0" w:color="auto" w:frame="1"/>
          <w:lang w:eastAsia="en-GB"/>
        </w:rPr>
        <w:t>listening affirms people</w:t>
      </w:r>
      <w:r w:rsidRPr="00640CE4">
        <w:rPr>
          <w:rFonts w:cstheme="minorHAnsi"/>
          <w:color w:val="333333"/>
          <w:sz w:val="26"/>
          <w:szCs w:val="26"/>
          <w:lang w:eastAsia="en-GB"/>
        </w:rPr>
        <w:t xml:space="preserve">. Indeed, it is one of the highest forms of affirmation. When we listen, we invite another person to exist. A boss who pauses at </w:t>
      </w:r>
      <w:r w:rsidR="0018157C" w:rsidRPr="00640CE4">
        <w:rPr>
          <w:rFonts w:cstheme="minorHAnsi"/>
          <w:color w:val="333333"/>
          <w:sz w:val="26"/>
          <w:szCs w:val="26"/>
          <w:lang w:eastAsia="en-GB"/>
        </w:rPr>
        <w:t xml:space="preserve">the </w:t>
      </w:r>
      <w:r w:rsidRPr="00640CE4">
        <w:rPr>
          <w:rFonts w:cstheme="minorHAnsi"/>
          <w:color w:val="333333"/>
          <w:sz w:val="26"/>
          <w:szCs w:val="26"/>
          <w:lang w:eastAsia="en-GB"/>
        </w:rPr>
        <w:t xml:space="preserve">secretary’s desk to ask </w:t>
      </w:r>
      <w:r w:rsidR="0018157C" w:rsidRPr="00640CE4">
        <w:rPr>
          <w:rFonts w:cstheme="minorHAnsi"/>
          <w:color w:val="333333"/>
          <w:sz w:val="26"/>
          <w:szCs w:val="26"/>
          <w:lang w:eastAsia="en-GB"/>
        </w:rPr>
        <w:t>their</w:t>
      </w:r>
      <w:r w:rsidRPr="00640CE4">
        <w:rPr>
          <w:rFonts w:cstheme="minorHAnsi"/>
          <w:color w:val="333333"/>
          <w:sz w:val="26"/>
          <w:szCs w:val="26"/>
          <w:lang w:eastAsia="en-GB"/>
        </w:rPr>
        <w:t xml:space="preserve"> opinion, a mother who switches off the </w:t>
      </w:r>
      <w:proofErr w:type="spellStart"/>
      <w:r w:rsidRPr="00640CE4">
        <w:rPr>
          <w:rFonts w:cstheme="minorHAnsi"/>
          <w:color w:val="333333"/>
          <w:sz w:val="26"/>
          <w:szCs w:val="26"/>
          <w:lang w:eastAsia="en-GB"/>
        </w:rPr>
        <w:t>vacuum</w:t>
      </w:r>
      <w:r w:rsidR="0018157C" w:rsidRPr="00640CE4">
        <w:rPr>
          <w:rFonts w:cstheme="minorHAnsi"/>
          <w:color w:val="333333"/>
          <w:sz w:val="26"/>
          <w:szCs w:val="26"/>
          <w:lang w:eastAsia="en-GB"/>
        </w:rPr>
        <w:t>cleaner</w:t>
      </w:r>
      <w:proofErr w:type="spellEnd"/>
      <w:r w:rsidRPr="00640CE4">
        <w:rPr>
          <w:rFonts w:cstheme="minorHAnsi"/>
          <w:color w:val="333333"/>
          <w:sz w:val="26"/>
          <w:szCs w:val="26"/>
          <w:lang w:eastAsia="en-GB"/>
        </w:rPr>
        <w:t xml:space="preserve"> to listen to her child, a customer who stops to say “How are you?” to a sales </w:t>
      </w:r>
      <w:r w:rsidR="0018157C" w:rsidRPr="00640CE4">
        <w:rPr>
          <w:rFonts w:cstheme="minorHAnsi"/>
          <w:color w:val="333333"/>
          <w:sz w:val="26"/>
          <w:szCs w:val="26"/>
          <w:lang w:eastAsia="en-GB"/>
        </w:rPr>
        <w:t>person</w:t>
      </w:r>
      <w:r w:rsidRPr="00640CE4">
        <w:rPr>
          <w:rFonts w:cstheme="minorHAnsi"/>
          <w:color w:val="333333"/>
          <w:sz w:val="26"/>
          <w:szCs w:val="26"/>
          <w:lang w:eastAsia="en-GB"/>
        </w:rPr>
        <w:t xml:space="preserve"> — each of these is acknowledging someone’s personhood.</w:t>
      </w:r>
    </w:p>
    <w:p w14:paraId="75CC99A7" w14:textId="77777777" w:rsidR="0018157C" w:rsidRPr="00640CE4" w:rsidRDefault="00B510E5"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 xml:space="preserve">Jesus did this often. In Mark 10, he was surrounded by a huge crowd as he left Jericho. Yet when he heard a blind beggar calling out to him, </w:t>
      </w:r>
      <w:r w:rsidR="0018157C" w:rsidRPr="00640CE4">
        <w:rPr>
          <w:rFonts w:cstheme="minorHAnsi"/>
          <w:color w:val="333333"/>
          <w:sz w:val="26"/>
          <w:szCs w:val="26"/>
          <w:lang w:eastAsia="en-GB"/>
        </w:rPr>
        <w:t xml:space="preserve">the Bible </w:t>
      </w:r>
      <w:r w:rsidRPr="00640CE4">
        <w:rPr>
          <w:rFonts w:cstheme="minorHAnsi"/>
          <w:color w:val="333333"/>
          <w:sz w:val="26"/>
          <w:szCs w:val="26"/>
          <w:lang w:eastAsia="en-GB"/>
        </w:rPr>
        <w:t>says, “Jesus stopped.” He called Bartim</w:t>
      </w:r>
      <w:r w:rsidR="00BD7E55" w:rsidRPr="00640CE4">
        <w:rPr>
          <w:rFonts w:cstheme="minorHAnsi"/>
          <w:color w:val="333333"/>
          <w:sz w:val="26"/>
          <w:szCs w:val="26"/>
          <w:lang w:eastAsia="en-GB"/>
        </w:rPr>
        <w:t>ae</w:t>
      </w:r>
      <w:r w:rsidRPr="00640CE4">
        <w:rPr>
          <w:rFonts w:cstheme="minorHAnsi"/>
          <w:color w:val="333333"/>
          <w:sz w:val="26"/>
          <w:szCs w:val="26"/>
          <w:lang w:eastAsia="en-GB"/>
        </w:rPr>
        <w:t xml:space="preserve">us to himself and listened to him. </w:t>
      </w:r>
    </w:p>
    <w:p w14:paraId="100A0AE9" w14:textId="7C55773F" w:rsidR="00B510E5" w:rsidRPr="00640CE4" w:rsidRDefault="00B510E5"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 xml:space="preserve">2. </w:t>
      </w:r>
      <w:r w:rsidR="00BD7E55" w:rsidRPr="00640CE4">
        <w:rPr>
          <w:rFonts w:cstheme="minorHAnsi"/>
          <w:color w:val="333333"/>
          <w:sz w:val="26"/>
          <w:szCs w:val="26"/>
          <w:lang w:eastAsia="en-GB"/>
        </w:rPr>
        <w:t>S</w:t>
      </w:r>
      <w:r w:rsidRPr="00640CE4">
        <w:rPr>
          <w:rFonts w:cstheme="minorHAnsi"/>
          <w:b/>
          <w:bCs/>
          <w:color w:val="333333"/>
          <w:sz w:val="26"/>
          <w:szCs w:val="26"/>
          <w:lang w:eastAsia="en-GB"/>
        </w:rPr>
        <w:t>econdly we strengthen each other through good listening</w:t>
      </w:r>
      <w:r w:rsidRPr="00640CE4">
        <w:rPr>
          <w:rFonts w:cstheme="minorHAnsi"/>
          <w:color w:val="333333"/>
          <w:sz w:val="26"/>
          <w:szCs w:val="26"/>
          <w:lang w:eastAsia="en-GB"/>
        </w:rPr>
        <w:t xml:space="preserve">. </w:t>
      </w:r>
      <w:r w:rsidR="00BD7E55" w:rsidRPr="00640CE4">
        <w:rPr>
          <w:rFonts w:cstheme="minorHAnsi"/>
          <w:color w:val="333333"/>
          <w:sz w:val="26"/>
          <w:szCs w:val="26"/>
          <w:lang w:eastAsia="en-GB"/>
        </w:rPr>
        <w:t>One writer said,</w:t>
      </w:r>
      <w:r w:rsidR="00C11603" w:rsidRPr="00640CE4">
        <w:rPr>
          <w:rFonts w:cstheme="minorHAnsi"/>
          <w:color w:val="333333"/>
          <w:sz w:val="26"/>
          <w:szCs w:val="26"/>
          <w:lang w:eastAsia="en-GB"/>
        </w:rPr>
        <w:t xml:space="preserve"> </w:t>
      </w:r>
      <w:r w:rsidRPr="00640CE4">
        <w:rPr>
          <w:rFonts w:cstheme="minorHAnsi"/>
          <w:color w:val="333333"/>
          <w:sz w:val="26"/>
          <w:szCs w:val="26"/>
          <w:lang w:eastAsia="en-GB"/>
        </w:rPr>
        <w:t xml:space="preserve">“For some strange reason, human beings . . . tolerate stress and pressure much more easily if at least one other person knows they are enduring it.” </w:t>
      </w:r>
      <w:r w:rsidRPr="00640CE4">
        <w:rPr>
          <w:rFonts w:cstheme="minorHAnsi"/>
          <w:b/>
          <w:bCs/>
          <w:color w:val="333333"/>
          <w:sz w:val="26"/>
          <w:szCs w:val="26"/>
          <w:lang w:eastAsia="en-GB"/>
        </w:rPr>
        <w:t xml:space="preserve">If we </w:t>
      </w:r>
      <w:r w:rsidR="00BD7E55" w:rsidRPr="00640CE4">
        <w:rPr>
          <w:rFonts w:cstheme="minorHAnsi"/>
          <w:b/>
          <w:bCs/>
          <w:color w:val="333333"/>
          <w:sz w:val="26"/>
          <w:szCs w:val="26"/>
          <w:lang w:eastAsia="en-GB"/>
        </w:rPr>
        <w:t xml:space="preserve">can </w:t>
      </w:r>
      <w:r w:rsidRPr="00640CE4">
        <w:rPr>
          <w:rFonts w:cstheme="minorHAnsi"/>
          <w:b/>
          <w:bCs/>
          <w:color w:val="333333"/>
          <w:sz w:val="26"/>
          <w:szCs w:val="26"/>
          <w:lang w:eastAsia="en-GB"/>
        </w:rPr>
        <w:t xml:space="preserve">learn to ask perceptive questions and then wait for answers, we can be that “one other person” someone needs to share the burdens of </w:t>
      </w:r>
      <w:r w:rsidR="00BD7E55" w:rsidRPr="00640CE4">
        <w:rPr>
          <w:rFonts w:cstheme="minorHAnsi"/>
          <w:b/>
          <w:bCs/>
          <w:color w:val="333333"/>
          <w:sz w:val="26"/>
          <w:szCs w:val="26"/>
          <w:lang w:eastAsia="en-GB"/>
        </w:rPr>
        <w:t xml:space="preserve">their </w:t>
      </w:r>
      <w:r w:rsidRPr="00640CE4">
        <w:rPr>
          <w:rFonts w:cstheme="minorHAnsi"/>
          <w:b/>
          <w:bCs/>
          <w:color w:val="333333"/>
          <w:sz w:val="26"/>
          <w:szCs w:val="26"/>
          <w:lang w:eastAsia="en-GB"/>
        </w:rPr>
        <w:t>life.</w:t>
      </w:r>
    </w:p>
    <w:p w14:paraId="6C5147FC" w14:textId="494F45FE" w:rsidR="00B510E5" w:rsidRPr="00640CE4" w:rsidRDefault="00B510E5"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 xml:space="preserve">3. Third, </w:t>
      </w:r>
      <w:r w:rsidRPr="00640CE4">
        <w:rPr>
          <w:rFonts w:cstheme="minorHAnsi"/>
          <w:b/>
          <w:bCs/>
          <w:color w:val="333333"/>
          <w:sz w:val="26"/>
          <w:szCs w:val="26"/>
          <w:lang w:eastAsia="en-GB"/>
        </w:rPr>
        <w:t>listening helps the speaker clarify his or her thoughts</w:t>
      </w:r>
      <w:r w:rsidRPr="00640CE4">
        <w:rPr>
          <w:rFonts w:cstheme="minorHAnsi"/>
          <w:color w:val="333333"/>
          <w:sz w:val="26"/>
          <w:szCs w:val="26"/>
          <w:lang w:eastAsia="en-GB"/>
        </w:rPr>
        <w:t xml:space="preserve">. As we give people an opportunity to talk, we help them sort out tangled thoughts. </w:t>
      </w:r>
      <w:r w:rsidR="00BD7E55" w:rsidRPr="00640CE4">
        <w:rPr>
          <w:rFonts w:cstheme="minorHAnsi"/>
          <w:color w:val="333333"/>
          <w:sz w:val="26"/>
          <w:szCs w:val="26"/>
          <w:lang w:eastAsia="en-GB"/>
        </w:rPr>
        <w:t xml:space="preserve">Proverbs 20:5 says, </w:t>
      </w:r>
      <w:r w:rsidRPr="00640CE4">
        <w:rPr>
          <w:rFonts w:cstheme="minorHAnsi"/>
          <w:i/>
          <w:iCs/>
          <w:color w:val="333333"/>
          <w:sz w:val="26"/>
          <w:szCs w:val="26"/>
          <w:lang w:eastAsia="en-GB"/>
        </w:rPr>
        <w:t>“The purposes of a man’s heart are deep waters</w:t>
      </w:r>
      <w:r w:rsidR="00BD7E55" w:rsidRPr="00640CE4">
        <w:rPr>
          <w:rFonts w:cstheme="minorHAnsi"/>
          <w:i/>
          <w:iCs/>
          <w:color w:val="333333"/>
          <w:sz w:val="26"/>
          <w:szCs w:val="26"/>
          <w:lang w:eastAsia="en-GB"/>
        </w:rPr>
        <w:t xml:space="preserve">, </w:t>
      </w:r>
      <w:r w:rsidRPr="00640CE4">
        <w:rPr>
          <w:rFonts w:cstheme="minorHAnsi"/>
          <w:i/>
          <w:iCs/>
          <w:color w:val="333333"/>
          <w:sz w:val="26"/>
          <w:szCs w:val="26"/>
          <w:lang w:eastAsia="en-GB"/>
        </w:rPr>
        <w:t>but a man of understanding draws them out.”</w:t>
      </w:r>
    </w:p>
    <w:p w14:paraId="0543895C" w14:textId="15F4E818" w:rsidR="00B510E5" w:rsidRPr="00640CE4" w:rsidRDefault="00B510E5"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Jesus drew people out. For example, he was not in a rush when he initiated dialogue with the woman at the well</w:t>
      </w:r>
      <w:r w:rsidR="0018157C" w:rsidRPr="00640CE4">
        <w:rPr>
          <w:rFonts w:cstheme="minorHAnsi"/>
          <w:color w:val="333333"/>
          <w:sz w:val="26"/>
          <w:szCs w:val="26"/>
          <w:lang w:eastAsia="en-GB"/>
        </w:rPr>
        <w:t>.</w:t>
      </w:r>
      <w:r w:rsidRPr="00640CE4">
        <w:rPr>
          <w:rFonts w:cstheme="minorHAnsi"/>
          <w:color w:val="333333"/>
          <w:sz w:val="26"/>
          <w:szCs w:val="26"/>
          <w:lang w:eastAsia="en-GB"/>
        </w:rPr>
        <w:t xml:space="preserve"> He patiently drew her out, taking the time with her so that she knew she was in a safe place and then being able to let her share those things that were deep down in her heart.</w:t>
      </w:r>
    </w:p>
    <w:p w14:paraId="0AF936D0" w14:textId="77777777" w:rsidR="00B510E5" w:rsidRPr="00640CE4" w:rsidRDefault="00B510E5" w:rsidP="00640CE4">
      <w:pPr>
        <w:pStyle w:val="NoSpacing"/>
        <w:spacing w:line="360" w:lineRule="auto"/>
        <w:rPr>
          <w:rFonts w:cstheme="minorHAnsi"/>
          <w:b/>
          <w:bCs/>
          <w:color w:val="333333"/>
          <w:sz w:val="26"/>
          <w:szCs w:val="26"/>
          <w:lang w:eastAsia="en-GB"/>
        </w:rPr>
      </w:pPr>
      <w:r w:rsidRPr="00640CE4">
        <w:rPr>
          <w:rFonts w:cstheme="minorHAnsi"/>
          <w:color w:val="333333"/>
          <w:sz w:val="26"/>
          <w:szCs w:val="26"/>
          <w:lang w:eastAsia="en-GB"/>
        </w:rPr>
        <w:t xml:space="preserve">The same kind of unrushed talk-time helps me when I’m trying to sort out an issue I am struggling with. </w:t>
      </w:r>
      <w:r w:rsidRPr="00640CE4">
        <w:rPr>
          <w:rFonts w:cstheme="minorHAnsi"/>
          <w:b/>
          <w:bCs/>
          <w:color w:val="333333"/>
          <w:sz w:val="26"/>
          <w:szCs w:val="26"/>
          <w:lang w:eastAsia="en-GB"/>
        </w:rPr>
        <w:t xml:space="preserve">A good listener gives us the opportunity to express our views without being judged, </w:t>
      </w:r>
      <w:r w:rsidRPr="00640CE4">
        <w:rPr>
          <w:rFonts w:cstheme="minorHAnsi"/>
          <w:b/>
          <w:bCs/>
          <w:color w:val="333333"/>
          <w:sz w:val="26"/>
          <w:szCs w:val="26"/>
          <w:lang w:eastAsia="en-GB"/>
        </w:rPr>
        <w:lastRenderedPageBreak/>
        <w:t>interrupted, or redirected. We feel safe and unhurried, so we are more likely to express what is really going on within us.</w:t>
      </w:r>
    </w:p>
    <w:p w14:paraId="6114E0A4" w14:textId="3015F0EA" w:rsidR="00B510E5" w:rsidRPr="00640CE4" w:rsidRDefault="00B510E5" w:rsidP="00640CE4">
      <w:pPr>
        <w:pStyle w:val="NoSpacing"/>
        <w:spacing w:line="360" w:lineRule="auto"/>
        <w:rPr>
          <w:rFonts w:cstheme="minorHAnsi"/>
          <w:b/>
          <w:bCs/>
          <w:color w:val="333333"/>
          <w:sz w:val="26"/>
          <w:szCs w:val="26"/>
          <w:lang w:eastAsia="en-GB"/>
        </w:rPr>
      </w:pPr>
      <w:r w:rsidRPr="00640CE4">
        <w:rPr>
          <w:rFonts w:cstheme="minorHAnsi"/>
          <w:b/>
          <w:bCs/>
          <w:color w:val="333333"/>
          <w:sz w:val="26"/>
          <w:szCs w:val="26"/>
          <w:lang w:eastAsia="en-GB"/>
        </w:rPr>
        <w:t>4. The fourth point is that good listening improves the accuracy of our responses to what other people say</w:t>
      </w:r>
      <w:r w:rsidRPr="00640CE4">
        <w:rPr>
          <w:rFonts w:cstheme="minorHAnsi"/>
          <w:color w:val="333333"/>
          <w:sz w:val="26"/>
          <w:szCs w:val="26"/>
          <w:lang w:eastAsia="en-GB"/>
        </w:rPr>
        <w:t xml:space="preserve">. </w:t>
      </w:r>
      <w:r w:rsidR="00BD7E55" w:rsidRPr="00640CE4">
        <w:rPr>
          <w:rFonts w:cstheme="minorHAnsi"/>
          <w:color w:val="333333"/>
          <w:sz w:val="26"/>
          <w:szCs w:val="26"/>
          <w:lang w:eastAsia="en-GB"/>
        </w:rPr>
        <w:t xml:space="preserve">In Proverbs 25:11,12 </w:t>
      </w:r>
      <w:r w:rsidRPr="00640CE4">
        <w:rPr>
          <w:rFonts w:cstheme="minorHAnsi"/>
          <w:color w:val="333333"/>
          <w:sz w:val="26"/>
          <w:szCs w:val="26"/>
          <w:lang w:eastAsia="en-GB"/>
        </w:rPr>
        <w:t>we read, “</w:t>
      </w:r>
      <w:r w:rsidRPr="00640CE4">
        <w:rPr>
          <w:rFonts w:cstheme="minorHAnsi"/>
          <w:i/>
          <w:iCs/>
          <w:color w:val="333333"/>
          <w:sz w:val="26"/>
          <w:szCs w:val="26"/>
          <w:lang w:eastAsia="en-GB"/>
        </w:rPr>
        <w:t xml:space="preserve">Like apples of gold in settings of silver is a word spoken in right circumstances.” </w:t>
      </w:r>
      <w:r w:rsidRPr="00640CE4">
        <w:rPr>
          <w:rFonts w:cstheme="minorHAnsi"/>
          <w:color w:val="333333"/>
          <w:sz w:val="26"/>
          <w:szCs w:val="26"/>
          <w:lang w:eastAsia="en-GB"/>
        </w:rPr>
        <w:t>Good listening encourages the speaker to continue talking. The first problem mentioned is rarely the real one. Only as the speaker continues does the conversation head toward root issues.</w:t>
      </w:r>
      <w:r w:rsidR="00BD7E55" w:rsidRPr="00640CE4">
        <w:rPr>
          <w:rFonts w:cstheme="minorHAnsi"/>
          <w:color w:val="333333"/>
          <w:sz w:val="26"/>
          <w:szCs w:val="26"/>
          <w:lang w:eastAsia="en-GB"/>
        </w:rPr>
        <w:t xml:space="preserve"> </w:t>
      </w:r>
      <w:r w:rsidRPr="00640CE4">
        <w:rPr>
          <w:rFonts w:cstheme="minorHAnsi"/>
          <w:b/>
          <w:bCs/>
          <w:color w:val="333333"/>
          <w:sz w:val="26"/>
          <w:szCs w:val="26"/>
          <w:lang w:eastAsia="en-GB"/>
        </w:rPr>
        <w:t>Listening long enough will help us hear the real statement or question and to uncover the feeling behind it. Unfortunately, many of us are too preoccupied with ourselves when we listen. Instead of concentrating on what is being said, we are busy either deciding what to say in response or mentally rejecting the other person’s point of view.</w:t>
      </w:r>
    </w:p>
    <w:p w14:paraId="78FAD714" w14:textId="638727A0" w:rsidR="00B510E5" w:rsidRPr="00640CE4" w:rsidRDefault="00BD7E55"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 xml:space="preserve">In Proverbs 18:13 </w:t>
      </w:r>
      <w:r w:rsidR="00B510E5" w:rsidRPr="00640CE4">
        <w:rPr>
          <w:rFonts w:cstheme="minorHAnsi"/>
          <w:color w:val="333333"/>
          <w:sz w:val="26"/>
          <w:szCs w:val="26"/>
          <w:lang w:eastAsia="en-GB"/>
        </w:rPr>
        <w:t>we read, “</w:t>
      </w:r>
      <w:r w:rsidR="00B510E5" w:rsidRPr="00640CE4">
        <w:rPr>
          <w:rFonts w:cstheme="minorHAnsi"/>
          <w:i/>
          <w:iCs/>
          <w:color w:val="333333"/>
          <w:sz w:val="26"/>
          <w:szCs w:val="26"/>
          <w:lang w:eastAsia="en-GB"/>
        </w:rPr>
        <w:t>He who answers before listening — that is his folly and his shame</w:t>
      </w:r>
      <w:r w:rsidR="00B510E5" w:rsidRPr="00640CE4">
        <w:rPr>
          <w:rFonts w:cstheme="minorHAnsi"/>
          <w:color w:val="333333"/>
          <w:sz w:val="26"/>
          <w:szCs w:val="26"/>
          <w:lang w:eastAsia="en-GB"/>
        </w:rPr>
        <w:t>.” I cringe when I recall the times I’ve poured out advice only to discover I was answering a question that hadn’t been asked. Such mistakes are costly because they leave the questioner feeling misunderstood and apprehensive.</w:t>
      </w:r>
    </w:p>
    <w:p w14:paraId="4A1A22DC" w14:textId="77777777" w:rsidR="00B510E5" w:rsidRPr="00640CE4" w:rsidRDefault="00B510E5"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Also, good listening often defuses the emotions that are a part of the problem being discussed. Sometimes releasing these emotions is all that is needed to solve the problem. The speaker may neither want nor expect us to say anything in response.</w:t>
      </w:r>
    </w:p>
    <w:p w14:paraId="7DEF008A" w14:textId="08663756" w:rsidR="00B510E5" w:rsidRPr="00640CE4" w:rsidRDefault="00BD7E55"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I was listening to someone a few weeks ago. They had experienced a huge loss and were struggling with their emotions. We talked for almost 2 hours – well the other person talked. I asked a few questions, said a couple of things, probably only spoke for about 2 minutes. I didn’t offer any solutions but just listened. At the end the person said, “I feel much better.” I was thankful I hadn’t tried to “fix” the person, but just listened, gave them a space to express how they were feeling, to better understand what lay beneath the tears.</w:t>
      </w:r>
    </w:p>
    <w:p w14:paraId="54F4BC32" w14:textId="1E536127" w:rsidR="00B510E5" w:rsidRPr="00640CE4" w:rsidRDefault="00B510E5"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 xml:space="preserve">Of course there are times when expressing pent-up feelings is only part of the solution. </w:t>
      </w:r>
    </w:p>
    <w:p w14:paraId="0BFE3F1A" w14:textId="4C630593" w:rsidR="004E49F1" w:rsidRPr="00640CE4" w:rsidRDefault="00BD7E55" w:rsidP="00640CE4">
      <w:pPr>
        <w:spacing w:line="360" w:lineRule="auto"/>
        <w:rPr>
          <w:rFonts w:cstheme="minorHAnsi"/>
          <w:sz w:val="26"/>
          <w:szCs w:val="26"/>
        </w:rPr>
      </w:pPr>
      <w:r w:rsidRPr="00640CE4">
        <w:rPr>
          <w:rFonts w:cstheme="minorHAnsi"/>
          <w:sz w:val="26"/>
          <w:szCs w:val="26"/>
        </w:rPr>
        <w:t>Ok, time for another roleplay.</w:t>
      </w:r>
    </w:p>
    <w:p w14:paraId="0DD9B0AC" w14:textId="77777777" w:rsidR="00BD7E55" w:rsidRPr="00640CE4" w:rsidRDefault="00BD7E55" w:rsidP="00640CE4">
      <w:pPr>
        <w:spacing w:line="360" w:lineRule="auto"/>
        <w:rPr>
          <w:rFonts w:cstheme="minorHAnsi"/>
          <w:sz w:val="26"/>
          <w:szCs w:val="26"/>
        </w:rPr>
      </w:pPr>
    </w:p>
    <w:p w14:paraId="06B9009C" w14:textId="532F269F" w:rsidR="004E49F1" w:rsidRPr="00640CE4" w:rsidRDefault="004E49F1" w:rsidP="00640CE4">
      <w:pPr>
        <w:spacing w:line="360" w:lineRule="auto"/>
        <w:rPr>
          <w:rFonts w:cstheme="minorHAnsi"/>
          <w:b/>
          <w:bCs/>
          <w:sz w:val="26"/>
          <w:szCs w:val="26"/>
        </w:rPr>
      </w:pPr>
      <w:r w:rsidRPr="00640CE4">
        <w:rPr>
          <w:rFonts w:cstheme="minorHAnsi"/>
          <w:b/>
          <w:bCs/>
          <w:sz w:val="26"/>
          <w:szCs w:val="26"/>
        </w:rPr>
        <w:t>Second roleplay:</w:t>
      </w:r>
    </w:p>
    <w:p w14:paraId="6A8231C1" w14:textId="02E2EDDB" w:rsidR="0089074A" w:rsidRPr="00640CE4" w:rsidRDefault="0089074A" w:rsidP="00640CE4">
      <w:pPr>
        <w:pStyle w:val="NoSpacing"/>
        <w:spacing w:line="360" w:lineRule="auto"/>
        <w:rPr>
          <w:rFonts w:cstheme="minorHAnsi"/>
          <w:caps/>
          <w:color w:val="FFFFFF"/>
          <w:kern w:val="36"/>
          <w:sz w:val="26"/>
          <w:szCs w:val="26"/>
          <w:lang w:eastAsia="en-GB"/>
        </w:rPr>
      </w:pPr>
      <w:r w:rsidRPr="00640CE4">
        <w:rPr>
          <w:rFonts w:cstheme="minorHAnsi"/>
          <w:sz w:val="26"/>
          <w:szCs w:val="26"/>
          <w:lang w:eastAsia="en-GB"/>
        </w:rPr>
        <w:t>“</w:t>
      </w:r>
      <w:r w:rsidR="00BD7E55" w:rsidRPr="00640CE4">
        <w:rPr>
          <w:rFonts w:cstheme="minorHAnsi"/>
          <w:sz w:val="26"/>
          <w:szCs w:val="26"/>
          <w:lang w:eastAsia="en-GB"/>
        </w:rPr>
        <w:t xml:space="preserve">Oh Dave, just wanted to ask, </w:t>
      </w:r>
      <w:r w:rsidRPr="00640CE4">
        <w:rPr>
          <w:rFonts w:cstheme="minorHAnsi"/>
          <w:sz w:val="26"/>
          <w:szCs w:val="26"/>
          <w:lang w:eastAsia="en-GB"/>
        </w:rPr>
        <w:t xml:space="preserve">you made that dinner reservation, </w:t>
      </w:r>
      <w:r w:rsidR="00BD7E55" w:rsidRPr="00640CE4">
        <w:rPr>
          <w:rFonts w:cstheme="minorHAnsi"/>
          <w:sz w:val="26"/>
          <w:szCs w:val="26"/>
          <w:lang w:eastAsia="en-GB"/>
        </w:rPr>
        <w:t>didn’t you</w:t>
      </w:r>
      <w:r w:rsidRPr="00640CE4">
        <w:rPr>
          <w:rFonts w:cstheme="minorHAnsi"/>
          <w:sz w:val="26"/>
          <w:szCs w:val="26"/>
          <w:lang w:eastAsia="en-GB"/>
        </w:rPr>
        <w:t>?”</w:t>
      </w:r>
      <w:r w:rsidRPr="00640CE4">
        <w:rPr>
          <w:rFonts w:cstheme="minorHAnsi"/>
          <w:sz w:val="26"/>
          <w:szCs w:val="26"/>
          <w:lang w:eastAsia="en-GB"/>
        </w:rPr>
        <w:br/>
      </w:r>
      <w:r w:rsidRPr="00640CE4">
        <w:rPr>
          <w:rFonts w:cstheme="minorHAnsi"/>
          <w:i/>
          <w:iCs/>
          <w:sz w:val="26"/>
          <w:szCs w:val="26"/>
          <w:bdr w:val="none" w:sz="0" w:space="0" w:color="auto" w:frame="1"/>
          <w:lang w:eastAsia="en-GB"/>
        </w:rPr>
        <w:t>“What? No, I didn’t. I assumed you didn’t want to go because you were complaining about how busy this week was.”</w:t>
      </w:r>
      <w:r w:rsidRPr="00640CE4">
        <w:rPr>
          <w:rFonts w:cstheme="minorHAnsi"/>
          <w:sz w:val="26"/>
          <w:szCs w:val="26"/>
          <w:lang w:eastAsia="en-GB"/>
        </w:rPr>
        <w:br/>
        <w:t>“What?! Why would you think that? You said last week you were going to check availability, so I assumed you got a reservation.”</w:t>
      </w:r>
      <w:r w:rsidRPr="00640CE4">
        <w:rPr>
          <w:rFonts w:cstheme="minorHAnsi"/>
          <w:sz w:val="26"/>
          <w:szCs w:val="26"/>
          <w:lang w:eastAsia="en-GB"/>
        </w:rPr>
        <w:br/>
      </w:r>
      <w:r w:rsidRPr="00640CE4">
        <w:rPr>
          <w:rFonts w:cstheme="minorHAnsi"/>
          <w:i/>
          <w:iCs/>
          <w:sz w:val="26"/>
          <w:szCs w:val="26"/>
          <w:bdr w:val="none" w:sz="0" w:space="0" w:color="auto" w:frame="1"/>
          <w:lang w:eastAsia="en-GB"/>
        </w:rPr>
        <w:t>“Ugh!”</w:t>
      </w:r>
    </w:p>
    <w:p w14:paraId="1FBB9D72" w14:textId="4119196D" w:rsidR="0089074A" w:rsidRPr="00640CE4" w:rsidRDefault="00BD7E55" w:rsidP="00640CE4">
      <w:pPr>
        <w:spacing w:line="360" w:lineRule="auto"/>
        <w:textAlignment w:val="baseline"/>
        <w:rPr>
          <w:rFonts w:eastAsia="Times New Roman" w:cstheme="minorHAnsi"/>
          <w:color w:val="2A222E"/>
          <w:sz w:val="26"/>
          <w:szCs w:val="26"/>
          <w:lang w:eastAsia="en-GB"/>
        </w:rPr>
      </w:pPr>
      <w:r w:rsidRPr="00640CE4">
        <w:rPr>
          <w:rFonts w:eastAsia="Times New Roman" w:cstheme="minorHAnsi"/>
          <w:color w:val="2A222E"/>
          <w:sz w:val="26"/>
          <w:szCs w:val="26"/>
          <w:lang w:eastAsia="en-GB"/>
        </w:rPr>
        <w:lastRenderedPageBreak/>
        <w:t xml:space="preserve">Ever had a situation like that? </w:t>
      </w:r>
      <w:r w:rsidR="0089074A" w:rsidRPr="00640CE4">
        <w:rPr>
          <w:rFonts w:eastAsia="Times New Roman" w:cstheme="minorHAnsi"/>
          <w:color w:val="2A222E"/>
          <w:sz w:val="26"/>
          <w:szCs w:val="26"/>
          <w:lang w:eastAsia="en-GB"/>
        </w:rPr>
        <w:t xml:space="preserve"> Miscommunications and misunderstandings bubble up due to making assumptions about each other, as demonstrated in the conversation above. We don’t do it intentionally. We’re usually not itching for an argument</w:t>
      </w:r>
      <w:r w:rsidR="0018157C" w:rsidRPr="00640CE4">
        <w:rPr>
          <w:rFonts w:eastAsia="Times New Roman" w:cstheme="minorHAnsi"/>
          <w:color w:val="2A222E"/>
          <w:sz w:val="26"/>
          <w:szCs w:val="26"/>
          <w:lang w:eastAsia="en-GB"/>
        </w:rPr>
        <w:t xml:space="preserve">. </w:t>
      </w:r>
      <w:r w:rsidR="0089074A" w:rsidRPr="00640CE4">
        <w:rPr>
          <w:rFonts w:eastAsia="Times New Roman" w:cstheme="minorHAnsi"/>
          <w:color w:val="2A222E"/>
          <w:sz w:val="26"/>
          <w:szCs w:val="26"/>
          <w:lang w:eastAsia="en-GB"/>
        </w:rPr>
        <w:t xml:space="preserve">In fact, most of the time we probably don’t even realize we’re making assumptions. That’s what makes them so tricky – but not if you know what to watch out for. </w:t>
      </w:r>
      <w:r w:rsidR="004E49F1" w:rsidRPr="00640CE4">
        <w:rPr>
          <w:rFonts w:eastAsia="Times New Roman" w:cstheme="minorHAnsi"/>
          <w:color w:val="2A222E"/>
          <w:sz w:val="26"/>
          <w:szCs w:val="26"/>
          <w:lang w:eastAsia="en-GB"/>
        </w:rPr>
        <w:t xml:space="preserve">There are two things I want to say here. This is about a spouse but it could be about any conversation between 2 people: </w:t>
      </w:r>
    </w:p>
    <w:p w14:paraId="7226FB24" w14:textId="5B773852" w:rsidR="0089074A" w:rsidRPr="00640CE4" w:rsidRDefault="00BD7E55" w:rsidP="00640CE4">
      <w:pPr>
        <w:spacing w:line="360" w:lineRule="auto"/>
        <w:textAlignment w:val="baseline"/>
        <w:rPr>
          <w:rFonts w:eastAsia="Times New Roman" w:cstheme="minorHAnsi"/>
          <w:color w:val="2A222E"/>
          <w:sz w:val="26"/>
          <w:szCs w:val="26"/>
          <w:lang w:eastAsia="en-GB"/>
        </w:rPr>
      </w:pPr>
      <w:r w:rsidRPr="00640CE4">
        <w:rPr>
          <w:rFonts w:eastAsia="Times New Roman" w:cstheme="minorHAnsi"/>
          <w:color w:val="2A222E"/>
          <w:sz w:val="26"/>
          <w:szCs w:val="26"/>
          <w:lang w:eastAsia="en-GB"/>
        </w:rPr>
        <w:t xml:space="preserve">1. </w:t>
      </w:r>
      <w:r w:rsidR="0089074A" w:rsidRPr="00640CE4">
        <w:rPr>
          <w:rFonts w:eastAsia="Times New Roman" w:cstheme="minorHAnsi"/>
          <w:color w:val="2A222E"/>
          <w:sz w:val="26"/>
          <w:szCs w:val="26"/>
          <w:lang w:eastAsia="en-GB"/>
        </w:rPr>
        <w:t xml:space="preserve">When we make assumptions about the meaning behind something </w:t>
      </w:r>
      <w:r w:rsidR="004E49F1" w:rsidRPr="00640CE4">
        <w:rPr>
          <w:rFonts w:eastAsia="Times New Roman" w:cstheme="minorHAnsi"/>
          <w:color w:val="2A222E"/>
          <w:sz w:val="26"/>
          <w:szCs w:val="26"/>
          <w:lang w:eastAsia="en-GB"/>
        </w:rPr>
        <w:t>the other person</w:t>
      </w:r>
      <w:r w:rsidR="0089074A" w:rsidRPr="00640CE4">
        <w:rPr>
          <w:rFonts w:eastAsia="Times New Roman" w:cstheme="minorHAnsi"/>
          <w:color w:val="2A222E"/>
          <w:sz w:val="26"/>
          <w:szCs w:val="26"/>
          <w:lang w:eastAsia="en-GB"/>
        </w:rPr>
        <w:t xml:space="preserve"> says, there’s a chance you could be right. However, there’s also a chance that your perception is off. Why? Often, our own insecurities and emotional triggers cause us to take things personally and get defensive. We assign our own meaning to something they say, essentially putting words in their mouth. Then we respond to those words, instead of what they actually said. This, understandably, leads to misunderstandings and conflict. The key thing to work on is responding in a less reactive way. You might still have assumptions, but </w:t>
      </w:r>
      <w:r w:rsidR="0018157C" w:rsidRPr="00640CE4">
        <w:rPr>
          <w:rFonts w:eastAsia="Times New Roman" w:cstheme="minorHAnsi"/>
          <w:color w:val="2A222E"/>
          <w:sz w:val="26"/>
          <w:szCs w:val="26"/>
          <w:lang w:eastAsia="en-GB"/>
        </w:rPr>
        <w:t>be</w:t>
      </w:r>
      <w:r w:rsidR="0089074A" w:rsidRPr="00640CE4">
        <w:rPr>
          <w:rFonts w:eastAsia="Times New Roman" w:cstheme="minorHAnsi"/>
          <w:color w:val="2A222E"/>
          <w:sz w:val="26"/>
          <w:szCs w:val="26"/>
          <w:lang w:eastAsia="en-GB"/>
        </w:rPr>
        <w:t xml:space="preserve"> mindful of your emotions and respond</w:t>
      </w:r>
      <w:r w:rsidR="0018157C" w:rsidRPr="00640CE4">
        <w:rPr>
          <w:rFonts w:eastAsia="Times New Roman" w:cstheme="minorHAnsi"/>
          <w:color w:val="2A222E"/>
          <w:sz w:val="26"/>
          <w:szCs w:val="26"/>
          <w:lang w:eastAsia="en-GB"/>
        </w:rPr>
        <w:t xml:space="preserve"> </w:t>
      </w:r>
      <w:r w:rsidR="0089074A" w:rsidRPr="00640CE4">
        <w:rPr>
          <w:rFonts w:eastAsia="Times New Roman" w:cstheme="minorHAnsi"/>
          <w:color w:val="2A222E"/>
          <w:sz w:val="26"/>
          <w:szCs w:val="26"/>
          <w:lang w:eastAsia="en-GB"/>
        </w:rPr>
        <w:t>with curiosity</w:t>
      </w:r>
      <w:r w:rsidR="0018157C" w:rsidRPr="00640CE4">
        <w:rPr>
          <w:rFonts w:eastAsia="Times New Roman" w:cstheme="minorHAnsi"/>
          <w:color w:val="2A222E"/>
          <w:sz w:val="26"/>
          <w:szCs w:val="26"/>
          <w:lang w:eastAsia="en-GB"/>
        </w:rPr>
        <w:t xml:space="preserve"> (I wonder what’s going on for that person? I wonder if they meant this?)</w:t>
      </w:r>
      <w:r w:rsidR="0089074A" w:rsidRPr="00640CE4">
        <w:rPr>
          <w:rFonts w:eastAsia="Times New Roman" w:cstheme="minorHAnsi"/>
          <w:color w:val="2A222E"/>
          <w:sz w:val="26"/>
          <w:szCs w:val="26"/>
          <w:lang w:eastAsia="en-GB"/>
        </w:rPr>
        <w:t xml:space="preserve"> instead of jumping to conclusions</w:t>
      </w:r>
      <w:r w:rsidR="0018157C" w:rsidRPr="00640CE4">
        <w:rPr>
          <w:rFonts w:eastAsia="Times New Roman" w:cstheme="minorHAnsi"/>
          <w:color w:val="2A222E"/>
          <w:sz w:val="26"/>
          <w:szCs w:val="26"/>
          <w:lang w:eastAsia="en-GB"/>
        </w:rPr>
        <w:t>. This</w:t>
      </w:r>
      <w:r w:rsidR="0089074A" w:rsidRPr="00640CE4">
        <w:rPr>
          <w:rFonts w:eastAsia="Times New Roman" w:cstheme="minorHAnsi"/>
          <w:color w:val="2A222E"/>
          <w:sz w:val="26"/>
          <w:szCs w:val="26"/>
          <w:lang w:eastAsia="en-GB"/>
        </w:rPr>
        <w:t xml:space="preserve"> can go a long way in helping you avoid unnecessary fights</w:t>
      </w:r>
      <w:r w:rsidR="0018157C" w:rsidRPr="00640CE4">
        <w:rPr>
          <w:rFonts w:eastAsia="Times New Roman" w:cstheme="minorHAnsi"/>
          <w:color w:val="2A222E"/>
          <w:sz w:val="26"/>
          <w:szCs w:val="26"/>
          <w:lang w:eastAsia="en-GB"/>
        </w:rPr>
        <w:t xml:space="preserve"> or causing rifts between people.</w:t>
      </w:r>
    </w:p>
    <w:p w14:paraId="0C19C6A7" w14:textId="53A3F4D6" w:rsidR="004E49F1" w:rsidRPr="00640CE4" w:rsidRDefault="00BD7E55" w:rsidP="00640CE4">
      <w:pPr>
        <w:spacing w:line="360" w:lineRule="auto"/>
        <w:textAlignment w:val="baseline"/>
        <w:rPr>
          <w:rFonts w:eastAsia="Times New Roman" w:cstheme="minorHAnsi"/>
          <w:color w:val="2A222E"/>
          <w:sz w:val="26"/>
          <w:szCs w:val="26"/>
          <w:lang w:eastAsia="en-GB"/>
        </w:rPr>
      </w:pPr>
      <w:r w:rsidRPr="00640CE4">
        <w:rPr>
          <w:rFonts w:eastAsia="Times New Roman" w:cstheme="minorHAnsi"/>
          <w:color w:val="2A222E"/>
          <w:sz w:val="26"/>
          <w:szCs w:val="26"/>
          <w:lang w:eastAsia="en-GB"/>
        </w:rPr>
        <w:t>Ok, h</w:t>
      </w:r>
      <w:r w:rsidR="004E49F1" w:rsidRPr="00640CE4">
        <w:rPr>
          <w:rFonts w:eastAsia="Times New Roman" w:cstheme="minorHAnsi"/>
          <w:color w:val="2A222E"/>
          <w:sz w:val="26"/>
          <w:szCs w:val="26"/>
          <w:lang w:eastAsia="en-GB"/>
        </w:rPr>
        <w:t>ere’s another little scenario. Ok, y</w:t>
      </w:r>
      <w:r w:rsidR="004E49F1" w:rsidRPr="00640CE4">
        <w:rPr>
          <w:rFonts w:eastAsia="Times New Roman" w:cstheme="minorHAnsi"/>
          <w:color w:val="2A222E"/>
          <w:sz w:val="26"/>
          <w:szCs w:val="26"/>
          <w:lang w:eastAsia="en-GB"/>
        </w:rPr>
        <w:t xml:space="preserve">our spouse is late – again. </w:t>
      </w:r>
      <w:r w:rsidR="0018157C" w:rsidRPr="00640CE4">
        <w:rPr>
          <w:rFonts w:eastAsia="Times New Roman" w:cstheme="minorHAnsi"/>
          <w:color w:val="2A222E"/>
          <w:sz w:val="26"/>
          <w:szCs w:val="26"/>
          <w:lang w:eastAsia="en-GB"/>
        </w:rPr>
        <w:t>You’re thinking, t</w:t>
      </w:r>
      <w:r w:rsidR="004E49F1" w:rsidRPr="00640CE4">
        <w:rPr>
          <w:rFonts w:eastAsia="Times New Roman" w:cstheme="minorHAnsi"/>
          <w:color w:val="2A222E"/>
          <w:sz w:val="26"/>
          <w:szCs w:val="26"/>
          <w:lang w:eastAsia="en-GB"/>
        </w:rPr>
        <w:t xml:space="preserve">hey have a tendency to be late, so you made sure to confirm with them when they needed to be home so you could make it to your parents’ anniversary party on time. </w:t>
      </w:r>
      <w:r w:rsidR="0018157C" w:rsidRPr="00640CE4">
        <w:rPr>
          <w:rFonts w:eastAsia="Times New Roman" w:cstheme="minorHAnsi"/>
          <w:color w:val="2A222E"/>
          <w:sz w:val="26"/>
          <w:szCs w:val="26"/>
          <w:lang w:eastAsia="en-GB"/>
        </w:rPr>
        <w:t xml:space="preserve">You look at your watch, it’s getting late. </w:t>
      </w:r>
      <w:r w:rsidR="004E49F1" w:rsidRPr="00640CE4">
        <w:rPr>
          <w:rFonts w:eastAsia="Times New Roman" w:cstheme="minorHAnsi"/>
          <w:color w:val="2A222E"/>
          <w:sz w:val="26"/>
          <w:szCs w:val="26"/>
          <w:lang w:eastAsia="en-GB"/>
        </w:rPr>
        <w:t>You</w:t>
      </w:r>
      <w:r w:rsidR="0018157C" w:rsidRPr="00640CE4">
        <w:rPr>
          <w:rFonts w:eastAsia="Times New Roman" w:cstheme="minorHAnsi"/>
          <w:color w:val="2A222E"/>
          <w:sz w:val="26"/>
          <w:szCs w:val="26"/>
          <w:lang w:eastAsia="en-GB"/>
        </w:rPr>
        <w:t>’</w:t>
      </w:r>
      <w:r w:rsidR="004E49F1" w:rsidRPr="00640CE4">
        <w:rPr>
          <w:rFonts w:eastAsia="Times New Roman" w:cstheme="minorHAnsi"/>
          <w:color w:val="2A222E"/>
          <w:sz w:val="26"/>
          <w:szCs w:val="26"/>
          <w:lang w:eastAsia="en-GB"/>
        </w:rPr>
        <w:t>r</w:t>
      </w:r>
      <w:r w:rsidR="0018157C" w:rsidRPr="00640CE4">
        <w:rPr>
          <w:rFonts w:eastAsia="Times New Roman" w:cstheme="minorHAnsi"/>
          <w:color w:val="2A222E"/>
          <w:sz w:val="26"/>
          <w:szCs w:val="26"/>
          <w:lang w:eastAsia="en-GB"/>
        </w:rPr>
        <w:t>e</w:t>
      </w:r>
      <w:r w:rsidR="004E49F1" w:rsidRPr="00640CE4">
        <w:rPr>
          <w:rFonts w:eastAsia="Times New Roman" w:cstheme="minorHAnsi"/>
          <w:color w:val="2A222E"/>
          <w:sz w:val="26"/>
          <w:szCs w:val="26"/>
          <w:lang w:eastAsia="en-GB"/>
        </w:rPr>
        <w:t xml:space="preserve"> </w:t>
      </w:r>
      <w:r w:rsidR="004E49F1" w:rsidRPr="00640CE4">
        <w:rPr>
          <w:rFonts w:eastAsia="Times New Roman" w:cstheme="minorHAnsi"/>
          <w:color w:val="2A222E"/>
          <w:sz w:val="26"/>
          <w:szCs w:val="26"/>
          <w:lang w:eastAsia="en-GB"/>
        </w:rPr>
        <w:t xml:space="preserve">getting more and more </w:t>
      </w:r>
      <w:r w:rsidR="004E49F1" w:rsidRPr="00640CE4">
        <w:rPr>
          <w:rFonts w:eastAsia="Times New Roman" w:cstheme="minorHAnsi"/>
          <w:color w:val="2A222E"/>
          <w:sz w:val="26"/>
          <w:szCs w:val="26"/>
          <w:lang w:eastAsia="en-GB"/>
        </w:rPr>
        <w:t>annoy</w:t>
      </w:r>
      <w:r w:rsidR="004E49F1" w:rsidRPr="00640CE4">
        <w:rPr>
          <w:rFonts w:eastAsia="Times New Roman" w:cstheme="minorHAnsi"/>
          <w:color w:val="2A222E"/>
          <w:sz w:val="26"/>
          <w:szCs w:val="26"/>
          <w:lang w:eastAsia="en-GB"/>
        </w:rPr>
        <w:t>ed with them</w:t>
      </w:r>
      <w:r w:rsidR="004E49F1" w:rsidRPr="00640CE4">
        <w:rPr>
          <w:rFonts w:eastAsia="Times New Roman" w:cstheme="minorHAnsi"/>
          <w:color w:val="2A222E"/>
          <w:sz w:val="26"/>
          <w:szCs w:val="26"/>
          <w:lang w:eastAsia="en-GB"/>
        </w:rPr>
        <w:t xml:space="preserve"> as you watch the minutes go by. You start thinking about how inconsiderate they’re being, or maybe they just don’t want to</w:t>
      </w:r>
      <w:r w:rsidRPr="00640CE4">
        <w:rPr>
          <w:rFonts w:eastAsia="Times New Roman" w:cstheme="minorHAnsi"/>
          <w:color w:val="2A222E"/>
          <w:sz w:val="26"/>
          <w:szCs w:val="26"/>
          <w:lang w:eastAsia="en-GB"/>
        </w:rPr>
        <w:t xml:space="preserve"> spend time </w:t>
      </w:r>
      <w:r w:rsidR="004E49F1" w:rsidRPr="00640CE4">
        <w:rPr>
          <w:rFonts w:eastAsia="Times New Roman" w:cstheme="minorHAnsi"/>
          <w:color w:val="2A222E"/>
          <w:sz w:val="26"/>
          <w:szCs w:val="26"/>
          <w:lang w:eastAsia="en-GB"/>
        </w:rPr>
        <w:t>with your family. Maybe they’re late on purpose for that very reason. Your annoyance begins turning to anger. Just then, your spouse bursts in the door</w:t>
      </w:r>
      <w:r w:rsidR="0018157C" w:rsidRPr="00640CE4">
        <w:rPr>
          <w:rFonts w:eastAsia="Times New Roman" w:cstheme="minorHAnsi"/>
          <w:color w:val="2A222E"/>
          <w:sz w:val="26"/>
          <w:szCs w:val="26"/>
          <w:lang w:eastAsia="en-GB"/>
        </w:rPr>
        <w:t>. They’ve got the cake for the party. They stopped off at the shop to get the cake</w:t>
      </w:r>
      <w:r w:rsidR="004E49F1" w:rsidRPr="00640CE4">
        <w:rPr>
          <w:rFonts w:eastAsia="Times New Roman" w:cstheme="minorHAnsi"/>
          <w:color w:val="2A222E"/>
          <w:sz w:val="26"/>
          <w:szCs w:val="26"/>
          <w:lang w:eastAsia="en-GB"/>
        </w:rPr>
        <w:t xml:space="preserve"> </w:t>
      </w:r>
      <w:r w:rsidR="0018157C" w:rsidRPr="00640CE4">
        <w:rPr>
          <w:rFonts w:eastAsia="Times New Roman" w:cstheme="minorHAnsi"/>
          <w:color w:val="2A222E"/>
          <w:sz w:val="26"/>
          <w:szCs w:val="26"/>
          <w:lang w:eastAsia="en-GB"/>
        </w:rPr>
        <w:t xml:space="preserve">so they took more time but it’s going to save you lots of time not having to stop and get the cake. </w:t>
      </w:r>
      <w:r w:rsidR="004E49F1" w:rsidRPr="00640CE4">
        <w:rPr>
          <w:rFonts w:eastAsia="Times New Roman" w:cstheme="minorHAnsi"/>
          <w:color w:val="2A222E"/>
          <w:sz w:val="26"/>
          <w:szCs w:val="26"/>
          <w:lang w:eastAsia="en-GB"/>
        </w:rPr>
        <w:t xml:space="preserve">You can’t help but feel sheepish. We’ve all been there. When we assume the worst of our partner’s intentions before we have all the facts, it stirs up our negative emotions. </w:t>
      </w:r>
      <w:r w:rsidRPr="00640CE4">
        <w:rPr>
          <w:rFonts w:eastAsia="Times New Roman" w:cstheme="minorHAnsi"/>
          <w:color w:val="2A222E"/>
          <w:sz w:val="26"/>
          <w:szCs w:val="26"/>
          <w:lang w:eastAsia="en-GB"/>
        </w:rPr>
        <w:t xml:space="preserve">Now this scenario was about a married couple but you could think about all sorts of situations with friends as well where you’ve made assumptions. </w:t>
      </w:r>
      <w:r w:rsidR="004E49F1" w:rsidRPr="00640CE4">
        <w:rPr>
          <w:rFonts w:eastAsia="Times New Roman" w:cstheme="minorHAnsi"/>
          <w:color w:val="2A222E"/>
          <w:sz w:val="26"/>
          <w:szCs w:val="26"/>
          <w:lang w:eastAsia="en-GB"/>
        </w:rPr>
        <w:t>We might be ready to lash out unfairly, causing them to be defensive and kicking off an argument. Instead, strive to give them the benefit of the doubt and assume positive intent.</w:t>
      </w:r>
    </w:p>
    <w:p w14:paraId="74B317E7" w14:textId="61E55F5A" w:rsidR="004E49F1" w:rsidRPr="00640CE4" w:rsidRDefault="004E49F1" w:rsidP="00640CE4">
      <w:pPr>
        <w:spacing w:line="360" w:lineRule="auto"/>
        <w:textAlignment w:val="baseline"/>
        <w:rPr>
          <w:rFonts w:eastAsia="Times New Roman" w:cstheme="minorHAnsi"/>
          <w:b/>
          <w:bCs/>
          <w:color w:val="2A222E"/>
          <w:sz w:val="26"/>
          <w:szCs w:val="26"/>
          <w:lang w:eastAsia="en-GB"/>
        </w:rPr>
      </w:pPr>
    </w:p>
    <w:p w14:paraId="3787FAE1" w14:textId="74EB0182" w:rsidR="004E49F1" w:rsidRPr="00640CE4" w:rsidRDefault="004E49F1" w:rsidP="00640CE4">
      <w:pPr>
        <w:spacing w:line="360" w:lineRule="auto"/>
        <w:textAlignment w:val="baseline"/>
        <w:rPr>
          <w:rFonts w:eastAsia="Times New Roman" w:cstheme="minorHAnsi"/>
          <w:b/>
          <w:bCs/>
          <w:color w:val="2A222E"/>
          <w:sz w:val="26"/>
          <w:szCs w:val="26"/>
          <w:lang w:eastAsia="en-GB"/>
        </w:rPr>
      </w:pPr>
      <w:r w:rsidRPr="00640CE4">
        <w:rPr>
          <w:rFonts w:eastAsia="Times New Roman" w:cstheme="minorHAnsi"/>
          <w:b/>
          <w:bCs/>
          <w:color w:val="2A222E"/>
          <w:sz w:val="26"/>
          <w:szCs w:val="26"/>
          <w:lang w:eastAsia="en-GB"/>
        </w:rPr>
        <w:t>So here are a few ways we can learn to listen better:</w:t>
      </w:r>
    </w:p>
    <w:p w14:paraId="18269746" w14:textId="1B8614C0" w:rsidR="004E49F1" w:rsidRPr="00640CE4" w:rsidRDefault="004E49F1" w:rsidP="00640CE4">
      <w:pPr>
        <w:spacing w:line="360" w:lineRule="auto"/>
        <w:textAlignment w:val="baseline"/>
        <w:rPr>
          <w:rFonts w:eastAsia="Times New Roman" w:cstheme="minorHAnsi"/>
          <w:b/>
          <w:bCs/>
          <w:color w:val="2A222E"/>
          <w:sz w:val="26"/>
          <w:szCs w:val="26"/>
          <w:lang w:eastAsia="en-GB"/>
        </w:rPr>
      </w:pPr>
    </w:p>
    <w:p w14:paraId="276AFD21" w14:textId="64879C13" w:rsidR="004E49F1" w:rsidRPr="00640CE4" w:rsidRDefault="004E49F1" w:rsidP="00640CE4">
      <w:pPr>
        <w:pStyle w:val="NoSpacing"/>
        <w:spacing w:line="360" w:lineRule="auto"/>
        <w:rPr>
          <w:rFonts w:cstheme="minorHAnsi"/>
          <w:color w:val="333333"/>
          <w:sz w:val="26"/>
          <w:szCs w:val="26"/>
          <w:lang w:eastAsia="en-GB"/>
        </w:rPr>
      </w:pPr>
      <w:r w:rsidRPr="00640CE4">
        <w:rPr>
          <w:rFonts w:cstheme="minorHAnsi"/>
          <w:b/>
          <w:bCs/>
          <w:i/>
          <w:iCs/>
          <w:color w:val="333333"/>
          <w:sz w:val="26"/>
          <w:szCs w:val="26"/>
          <w:bdr w:val="none" w:sz="0" w:space="0" w:color="auto" w:frame="1"/>
          <w:lang w:eastAsia="en-GB"/>
        </w:rPr>
        <w:lastRenderedPageBreak/>
        <w:t>1.L</w:t>
      </w:r>
      <w:r w:rsidRPr="00640CE4">
        <w:rPr>
          <w:rFonts w:cstheme="minorHAnsi"/>
          <w:b/>
          <w:bCs/>
          <w:i/>
          <w:iCs/>
          <w:color w:val="333333"/>
          <w:sz w:val="26"/>
          <w:szCs w:val="26"/>
          <w:bdr w:val="none" w:sz="0" w:space="0" w:color="auto" w:frame="1"/>
          <w:lang w:eastAsia="en-GB"/>
        </w:rPr>
        <w:t xml:space="preserve">istening </w:t>
      </w:r>
      <w:r w:rsidRPr="00640CE4">
        <w:rPr>
          <w:rFonts w:cstheme="minorHAnsi"/>
          <w:b/>
          <w:bCs/>
          <w:i/>
          <w:iCs/>
          <w:color w:val="333333"/>
          <w:sz w:val="26"/>
          <w:szCs w:val="26"/>
          <w:bdr w:val="none" w:sz="0" w:space="0" w:color="auto" w:frame="1"/>
          <w:lang w:eastAsia="en-GB"/>
        </w:rPr>
        <w:t>is not</w:t>
      </w:r>
      <w:r w:rsidRPr="00640CE4">
        <w:rPr>
          <w:rFonts w:cstheme="minorHAnsi"/>
          <w:b/>
          <w:bCs/>
          <w:i/>
          <w:iCs/>
          <w:color w:val="333333"/>
          <w:sz w:val="26"/>
          <w:szCs w:val="26"/>
          <w:bdr w:val="none" w:sz="0" w:space="0" w:color="auto" w:frame="1"/>
          <w:lang w:eastAsia="en-GB"/>
        </w:rPr>
        <w:t xml:space="preserve"> a passive activity</w:t>
      </w:r>
      <w:r w:rsidRPr="00640CE4">
        <w:rPr>
          <w:rFonts w:cstheme="minorHAnsi"/>
          <w:b/>
          <w:bCs/>
          <w:color w:val="333333"/>
          <w:sz w:val="26"/>
          <w:szCs w:val="26"/>
          <w:lang w:eastAsia="en-GB"/>
        </w:rPr>
        <w:t>.</w:t>
      </w:r>
      <w:r w:rsidRPr="00640CE4">
        <w:rPr>
          <w:rFonts w:cstheme="minorHAnsi"/>
          <w:color w:val="333333"/>
          <w:sz w:val="26"/>
          <w:szCs w:val="26"/>
          <w:lang w:eastAsia="en-GB"/>
        </w:rPr>
        <w:t xml:space="preserve"> </w:t>
      </w:r>
      <w:r w:rsidRPr="00640CE4">
        <w:rPr>
          <w:rFonts w:cstheme="minorHAnsi"/>
          <w:color w:val="333333"/>
          <w:sz w:val="26"/>
          <w:szCs w:val="26"/>
          <w:lang w:eastAsia="en-GB"/>
        </w:rPr>
        <w:t xml:space="preserve">We want to try and </w:t>
      </w:r>
      <w:r w:rsidRPr="00640CE4">
        <w:rPr>
          <w:rFonts w:cstheme="minorHAnsi"/>
          <w:color w:val="333333"/>
          <w:sz w:val="26"/>
          <w:szCs w:val="26"/>
          <w:lang w:eastAsia="en-GB"/>
        </w:rPr>
        <w:t>actively</w:t>
      </w:r>
      <w:r w:rsidRPr="00640CE4">
        <w:rPr>
          <w:rFonts w:cstheme="minorHAnsi"/>
          <w:color w:val="333333"/>
          <w:sz w:val="26"/>
          <w:szCs w:val="26"/>
          <w:lang w:eastAsia="en-GB"/>
        </w:rPr>
        <w:t xml:space="preserve"> enter </w:t>
      </w:r>
      <w:r w:rsidRPr="00640CE4">
        <w:rPr>
          <w:rFonts w:cstheme="minorHAnsi"/>
          <w:color w:val="333333"/>
          <w:sz w:val="26"/>
          <w:szCs w:val="26"/>
          <w:lang w:eastAsia="en-GB"/>
        </w:rPr>
        <w:t xml:space="preserve">into another person’s situation and try to understand </w:t>
      </w:r>
      <w:r w:rsidRPr="00640CE4">
        <w:rPr>
          <w:rFonts w:cstheme="minorHAnsi"/>
          <w:color w:val="333333"/>
          <w:sz w:val="26"/>
          <w:szCs w:val="26"/>
          <w:lang w:eastAsia="en-GB"/>
        </w:rPr>
        <w:t>how they see a situation.</w:t>
      </w:r>
      <w:r w:rsidRPr="00640CE4">
        <w:rPr>
          <w:rFonts w:cstheme="minorHAnsi"/>
          <w:color w:val="333333"/>
          <w:sz w:val="26"/>
          <w:szCs w:val="26"/>
          <w:lang w:eastAsia="en-GB"/>
        </w:rPr>
        <w:t xml:space="preserve"> </w:t>
      </w:r>
      <w:r w:rsidRPr="00640CE4">
        <w:rPr>
          <w:rFonts w:cstheme="minorHAnsi"/>
          <w:color w:val="333333"/>
          <w:sz w:val="26"/>
          <w:szCs w:val="26"/>
          <w:lang w:eastAsia="en-GB"/>
        </w:rPr>
        <w:t xml:space="preserve"> And that’s going to require concentration and careful listening. It</w:t>
      </w:r>
      <w:r w:rsidRPr="00640CE4">
        <w:rPr>
          <w:rFonts w:cstheme="minorHAnsi"/>
          <w:color w:val="333333"/>
          <w:sz w:val="26"/>
          <w:szCs w:val="26"/>
          <w:lang w:eastAsia="en-GB"/>
        </w:rPr>
        <w:t xml:space="preserve"> means fighting distractions, and forcing myself to ask, “</w:t>
      </w:r>
      <w:r w:rsidRPr="00640CE4">
        <w:rPr>
          <w:rFonts w:cstheme="minorHAnsi"/>
          <w:b/>
          <w:bCs/>
          <w:color w:val="333333"/>
          <w:sz w:val="26"/>
          <w:szCs w:val="26"/>
          <w:lang w:eastAsia="en-GB"/>
        </w:rPr>
        <w:t>What is this person saying to me?</w:t>
      </w:r>
      <w:r w:rsidRPr="00640CE4">
        <w:rPr>
          <w:rFonts w:cstheme="minorHAnsi"/>
          <w:color w:val="333333"/>
          <w:sz w:val="26"/>
          <w:szCs w:val="26"/>
          <w:lang w:eastAsia="en-GB"/>
        </w:rPr>
        <w:t xml:space="preserve"> What does he or she mean?” I don’t want to be like the fool in</w:t>
      </w:r>
      <w:r w:rsidRPr="00640CE4">
        <w:rPr>
          <w:rFonts w:cstheme="minorHAnsi"/>
          <w:b/>
          <w:bCs/>
          <w:color w:val="333333"/>
          <w:sz w:val="26"/>
          <w:szCs w:val="26"/>
          <w:lang w:eastAsia="en-GB"/>
        </w:rPr>
        <w:t xml:space="preserve"> </w:t>
      </w:r>
      <w:r w:rsidR="00BD7E55" w:rsidRPr="00640CE4">
        <w:rPr>
          <w:rFonts w:cstheme="minorHAnsi"/>
          <w:b/>
          <w:bCs/>
          <w:color w:val="333333"/>
          <w:sz w:val="26"/>
          <w:szCs w:val="26"/>
          <w:lang w:eastAsia="en-GB"/>
        </w:rPr>
        <w:t xml:space="preserve">Proverbs 18:2 </w:t>
      </w:r>
      <w:r w:rsidRPr="00640CE4">
        <w:rPr>
          <w:rFonts w:cstheme="minorHAnsi"/>
          <w:b/>
          <w:bCs/>
          <w:color w:val="333333"/>
          <w:sz w:val="26"/>
          <w:szCs w:val="26"/>
          <w:lang w:eastAsia="en-GB"/>
        </w:rPr>
        <w:t>who “</w:t>
      </w:r>
      <w:r w:rsidRPr="00640CE4">
        <w:rPr>
          <w:rFonts w:cstheme="minorHAnsi"/>
          <w:b/>
          <w:bCs/>
          <w:i/>
          <w:iCs/>
          <w:color w:val="333333"/>
          <w:sz w:val="26"/>
          <w:szCs w:val="26"/>
          <w:lang w:eastAsia="en-GB"/>
        </w:rPr>
        <w:t>takes no pleasure in understanding, but only in expressing his opinion</w:t>
      </w:r>
      <w:r w:rsidRPr="00640CE4">
        <w:rPr>
          <w:rFonts w:cstheme="minorHAnsi"/>
          <w:b/>
          <w:bCs/>
          <w:color w:val="333333"/>
          <w:sz w:val="26"/>
          <w:szCs w:val="26"/>
          <w:lang w:eastAsia="en-GB"/>
        </w:rPr>
        <w:t>” (RSV).</w:t>
      </w:r>
    </w:p>
    <w:p w14:paraId="46B1BBA6" w14:textId="7B52A8A0" w:rsidR="004E49F1" w:rsidRPr="00640CE4" w:rsidRDefault="004E49F1" w:rsidP="00640CE4">
      <w:pPr>
        <w:pStyle w:val="NoSpacing"/>
        <w:spacing w:line="360" w:lineRule="auto"/>
        <w:rPr>
          <w:rFonts w:cstheme="minorHAnsi"/>
          <w:b/>
          <w:bCs/>
          <w:color w:val="333333"/>
          <w:sz w:val="26"/>
          <w:szCs w:val="26"/>
          <w:lang w:eastAsia="en-GB"/>
        </w:rPr>
      </w:pPr>
      <w:r w:rsidRPr="00640CE4">
        <w:rPr>
          <w:rFonts w:cstheme="minorHAnsi"/>
          <w:color w:val="333333"/>
          <w:sz w:val="26"/>
          <w:szCs w:val="26"/>
          <w:lang w:eastAsia="en-GB"/>
        </w:rPr>
        <w:t xml:space="preserve">2. </w:t>
      </w:r>
      <w:r w:rsidRPr="00640CE4">
        <w:rPr>
          <w:rFonts w:cstheme="minorHAnsi"/>
          <w:b/>
          <w:bCs/>
          <w:i/>
          <w:iCs/>
          <w:color w:val="333333"/>
          <w:sz w:val="26"/>
          <w:szCs w:val="26"/>
          <w:bdr w:val="none" w:sz="0" w:space="0" w:color="auto" w:frame="1"/>
          <w:lang w:eastAsia="en-GB"/>
        </w:rPr>
        <w:t xml:space="preserve">I consciously withdraw so as to create space for </w:t>
      </w:r>
      <w:r w:rsidRPr="00640CE4">
        <w:rPr>
          <w:rFonts w:cstheme="minorHAnsi"/>
          <w:b/>
          <w:bCs/>
          <w:i/>
          <w:iCs/>
          <w:color w:val="333333"/>
          <w:sz w:val="26"/>
          <w:szCs w:val="26"/>
          <w:bdr w:val="none" w:sz="0" w:space="0" w:color="auto" w:frame="1"/>
          <w:lang w:eastAsia="en-GB"/>
        </w:rPr>
        <w:t>the othe</w:t>
      </w:r>
      <w:r w:rsidRPr="00640CE4">
        <w:rPr>
          <w:rFonts w:cstheme="minorHAnsi"/>
          <w:b/>
          <w:bCs/>
          <w:i/>
          <w:iCs/>
          <w:color w:val="333333"/>
          <w:sz w:val="26"/>
          <w:szCs w:val="26"/>
          <w:bdr w:val="none" w:sz="0" w:space="0" w:color="auto" w:frame="1"/>
          <w:lang w:eastAsia="en-GB"/>
        </w:rPr>
        <w:t>r</w:t>
      </w:r>
      <w:r w:rsidRPr="00640CE4">
        <w:rPr>
          <w:rFonts w:cstheme="minorHAnsi"/>
          <w:b/>
          <w:bCs/>
          <w:i/>
          <w:iCs/>
          <w:color w:val="333333"/>
          <w:sz w:val="26"/>
          <w:szCs w:val="26"/>
          <w:bdr w:val="none" w:sz="0" w:space="0" w:color="auto" w:frame="1"/>
          <w:lang w:eastAsia="en-GB"/>
        </w:rPr>
        <w:t xml:space="preserve"> person</w:t>
      </w:r>
      <w:r w:rsidRPr="00640CE4">
        <w:rPr>
          <w:rFonts w:cstheme="minorHAnsi"/>
          <w:b/>
          <w:bCs/>
          <w:i/>
          <w:iCs/>
          <w:color w:val="333333"/>
          <w:sz w:val="26"/>
          <w:szCs w:val="26"/>
          <w:bdr w:val="none" w:sz="0" w:space="0" w:color="auto" w:frame="1"/>
          <w:lang w:eastAsia="en-GB"/>
        </w:rPr>
        <w:t xml:space="preserve"> to open up and talk</w:t>
      </w:r>
      <w:r w:rsidRPr="00640CE4">
        <w:rPr>
          <w:rFonts w:cstheme="minorHAnsi"/>
          <w:b/>
          <w:bCs/>
          <w:color w:val="333333"/>
          <w:sz w:val="26"/>
          <w:szCs w:val="26"/>
          <w:lang w:eastAsia="en-GB"/>
        </w:rPr>
        <w:t>.</w:t>
      </w:r>
      <w:r w:rsidRPr="00640CE4">
        <w:rPr>
          <w:rFonts w:cstheme="minorHAnsi"/>
          <w:color w:val="333333"/>
          <w:sz w:val="26"/>
          <w:szCs w:val="26"/>
          <w:lang w:eastAsia="en-GB"/>
        </w:rPr>
        <w:t xml:space="preserve"> I</w:t>
      </w:r>
      <w:r w:rsidRPr="00640CE4">
        <w:rPr>
          <w:rFonts w:cstheme="minorHAnsi"/>
          <w:color w:val="333333"/>
          <w:sz w:val="26"/>
          <w:szCs w:val="26"/>
          <w:lang w:eastAsia="en-GB"/>
        </w:rPr>
        <w:t xml:space="preserve">’m there for the other person, listening carefully to them. </w:t>
      </w:r>
      <w:r w:rsidR="0018157C" w:rsidRPr="00640CE4">
        <w:rPr>
          <w:rFonts w:cstheme="minorHAnsi"/>
          <w:color w:val="333333"/>
          <w:sz w:val="26"/>
          <w:szCs w:val="26"/>
          <w:lang w:eastAsia="en-GB"/>
        </w:rPr>
        <w:t>It’s so easy to make comments like</w:t>
      </w:r>
      <w:r w:rsidRPr="00640CE4">
        <w:rPr>
          <w:rFonts w:cstheme="minorHAnsi"/>
          <w:b/>
          <w:bCs/>
          <w:color w:val="333333"/>
          <w:sz w:val="26"/>
          <w:szCs w:val="26"/>
          <w:lang w:eastAsia="en-GB"/>
        </w:rPr>
        <w:t xml:space="preserve">, “I know just how you feel.” Then I would </w:t>
      </w:r>
      <w:r w:rsidR="0018157C" w:rsidRPr="00640CE4">
        <w:rPr>
          <w:rFonts w:cstheme="minorHAnsi"/>
          <w:b/>
          <w:bCs/>
          <w:color w:val="333333"/>
          <w:sz w:val="26"/>
          <w:szCs w:val="26"/>
          <w:lang w:eastAsia="en-GB"/>
        </w:rPr>
        <w:t>tell the other person</w:t>
      </w:r>
      <w:r w:rsidRPr="00640CE4">
        <w:rPr>
          <w:rFonts w:cstheme="minorHAnsi"/>
          <w:b/>
          <w:bCs/>
          <w:color w:val="333333"/>
          <w:sz w:val="26"/>
          <w:szCs w:val="26"/>
          <w:lang w:eastAsia="en-GB"/>
        </w:rPr>
        <w:t xml:space="preserve"> something similar that had happened to me. Sometimes my stories </w:t>
      </w:r>
      <w:r w:rsidR="0018157C" w:rsidRPr="00640CE4">
        <w:rPr>
          <w:rFonts w:cstheme="minorHAnsi"/>
          <w:b/>
          <w:bCs/>
          <w:color w:val="333333"/>
          <w:sz w:val="26"/>
          <w:szCs w:val="26"/>
          <w:lang w:eastAsia="en-GB"/>
        </w:rPr>
        <w:t>might help</w:t>
      </w:r>
      <w:r w:rsidRPr="00640CE4">
        <w:rPr>
          <w:rFonts w:cstheme="minorHAnsi"/>
          <w:b/>
          <w:bCs/>
          <w:color w:val="333333"/>
          <w:sz w:val="26"/>
          <w:szCs w:val="26"/>
          <w:lang w:eastAsia="en-GB"/>
        </w:rPr>
        <w:t xml:space="preserve">, but many times they </w:t>
      </w:r>
      <w:r w:rsidR="0018157C" w:rsidRPr="00640CE4">
        <w:rPr>
          <w:rFonts w:cstheme="minorHAnsi"/>
          <w:b/>
          <w:bCs/>
          <w:color w:val="333333"/>
          <w:sz w:val="26"/>
          <w:szCs w:val="26"/>
          <w:lang w:eastAsia="en-GB"/>
        </w:rPr>
        <w:t>can</w:t>
      </w:r>
      <w:r w:rsidRPr="00640CE4">
        <w:rPr>
          <w:rFonts w:cstheme="minorHAnsi"/>
          <w:b/>
          <w:bCs/>
          <w:color w:val="333333"/>
          <w:sz w:val="26"/>
          <w:szCs w:val="26"/>
          <w:lang w:eastAsia="en-GB"/>
        </w:rPr>
        <w:t xml:space="preserve"> just </w:t>
      </w:r>
      <w:r w:rsidR="0018157C" w:rsidRPr="00640CE4">
        <w:rPr>
          <w:rFonts w:cstheme="minorHAnsi"/>
          <w:b/>
          <w:bCs/>
          <w:color w:val="333333"/>
          <w:sz w:val="26"/>
          <w:szCs w:val="26"/>
          <w:lang w:eastAsia="en-GB"/>
        </w:rPr>
        <w:t xml:space="preserve">be </w:t>
      </w:r>
      <w:r w:rsidRPr="00640CE4">
        <w:rPr>
          <w:rFonts w:cstheme="minorHAnsi"/>
          <w:b/>
          <w:bCs/>
          <w:color w:val="333333"/>
          <w:sz w:val="26"/>
          <w:szCs w:val="26"/>
          <w:lang w:eastAsia="en-GB"/>
        </w:rPr>
        <w:t xml:space="preserve">a distraction. I’m </w:t>
      </w:r>
      <w:r w:rsidR="0018157C" w:rsidRPr="00640CE4">
        <w:rPr>
          <w:rFonts w:cstheme="minorHAnsi"/>
          <w:b/>
          <w:bCs/>
          <w:color w:val="333333"/>
          <w:sz w:val="26"/>
          <w:szCs w:val="26"/>
          <w:lang w:eastAsia="en-GB"/>
        </w:rPr>
        <w:t xml:space="preserve">trying to </w:t>
      </w:r>
      <w:r w:rsidRPr="00640CE4">
        <w:rPr>
          <w:rFonts w:cstheme="minorHAnsi"/>
          <w:b/>
          <w:bCs/>
          <w:color w:val="333333"/>
          <w:sz w:val="26"/>
          <w:szCs w:val="26"/>
          <w:lang w:eastAsia="en-GB"/>
        </w:rPr>
        <w:t xml:space="preserve">learn to put myself aside </w:t>
      </w:r>
      <w:r w:rsidR="0018157C" w:rsidRPr="00640CE4">
        <w:rPr>
          <w:rFonts w:cstheme="minorHAnsi"/>
          <w:b/>
          <w:bCs/>
          <w:color w:val="333333"/>
          <w:sz w:val="26"/>
          <w:szCs w:val="26"/>
          <w:lang w:eastAsia="en-GB"/>
        </w:rPr>
        <w:t>and just</w:t>
      </w:r>
      <w:r w:rsidRPr="00640CE4">
        <w:rPr>
          <w:rFonts w:cstheme="minorHAnsi"/>
          <w:b/>
          <w:bCs/>
          <w:color w:val="333333"/>
          <w:sz w:val="26"/>
          <w:szCs w:val="26"/>
          <w:lang w:eastAsia="en-GB"/>
        </w:rPr>
        <w:t xml:space="preserve"> listen.</w:t>
      </w:r>
    </w:p>
    <w:p w14:paraId="2B78AA0B" w14:textId="4A292A57" w:rsidR="004E49F1" w:rsidRPr="00640CE4" w:rsidRDefault="004E49F1"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 xml:space="preserve">3. </w:t>
      </w:r>
      <w:r w:rsidRPr="00640CE4">
        <w:rPr>
          <w:rFonts w:cstheme="minorHAnsi"/>
          <w:b/>
          <w:bCs/>
          <w:i/>
          <w:iCs/>
          <w:color w:val="333333"/>
          <w:sz w:val="26"/>
          <w:szCs w:val="26"/>
          <w:bdr w:val="none" w:sz="0" w:space="0" w:color="auto" w:frame="1"/>
          <w:lang w:eastAsia="en-GB"/>
        </w:rPr>
        <w:t>I put more emphasis on affirmation than on answers</w:t>
      </w:r>
      <w:r w:rsidRPr="00640CE4">
        <w:rPr>
          <w:rFonts w:cstheme="minorHAnsi"/>
          <w:b/>
          <w:bCs/>
          <w:color w:val="333333"/>
          <w:sz w:val="26"/>
          <w:szCs w:val="26"/>
          <w:lang w:eastAsia="en-GB"/>
        </w:rPr>
        <w:t>.</w:t>
      </w:r>
      <w:r w:rsidRPr="00640CE4">
        <w:rPr>
          <w:rFonts w:cstheme="minorHAnsi"/>
          <w:color w:val="333333"/>
          <w:sz w:val="26"/>
          <w:szCs w:val="26"/>
          <w:lang w:eastAsia="en-GB"/>
        </w:rPr>
        <w:t xml:space="preserve"> </w:t>
      </w:r>
      <w:r w:rsidRPr="00640CE4">
        <w:rPr>
          <w:rFonts w:cstheme="minorHAnsi"/>
          <w:color w:val="333333"/>
          <w:sz w:val="26"/>
          <w:szCs w:val="26"/>
          <w:lang w:eastAsia="en-GB"/>
        </w:rPr>
        <w:t>It’s so easy for me to have the attitude that I am going to “fix” this person I’m talking to</w:t>
      </w:r>
      <w:r w:rsidRPr="00640CE4">
        <w:rPr>
          <w:rFonts w:cstheme="minorHAnsi"/>
          <w:color w:val="333333"/>
          <w:sz w:val="26"/>
          <w:szCs w:val="26"/>
          <w:lang w:eastAsia="en-GB"/>
        </w:rPr>
        <w:t xml:space="preserve">, as if the other person were asking me to “do something.” I’m learning that, although there are times where I need to give an answer or help direct someone, many times God simply wants to use me as a channel of his affirming love as I listen with compassion and understanding. As the other person finds security in this acceptance, he begins to believe God loves him. </w:t>
      </w:r>
      <w:r w:rsidR="0018157C" w:rsidRPr="00640CE4">
        <w:rPr>
          <w:rFonts w:cstheme="minorHAnsi"/>
          <w:color w:val="333333"/>
          <w:sz w:val="26"/>
          <w:szCs w:val="26"/>
          <w:lang w:eastAsia="en-GB"/>
        </w:rPr>
        <w:t>As I affirm the other person</w:t>
      </w:r>
      <w:r w:rsidRPr="00640CE4">
        <w:rPr>
          <w:rFonts w:cstheme="minorHAnsi"/>
          <w:color w:val="333333"/>
          <w:sz w:val="26"/>
          <w:szCs w:val="26"/>
          <w:lang w:eastAsia="en-GB"/>
        </w:rPr>
        <w:t xml:space="preserve">, God is able to work with this person, and the results are much better than anything my feeble </w:t>
      </w:r>
      <w:r w:rsidR="0018157C" w:rsidRPr="00640CE4">
        <w:rPr>
          <w:rFonts w:cstheme="minorHAnsi"/>
          <w:color w:val="333333"/>
          <w:sz w:val="26"/>
          <w:szCs w:val="26"/>
          <w:lang w:eastAsia="en-GB"/>
        </w:rPr>
        <w:t xml:space="preserve">efforts to “fix” things </w:t>
      </w:r>
      <w:r w:rsidRPr="00640CE4">
        <w:rPr>
          <w:rFonts w:cstheme="minorHAnsi"/>
          <w:color w:val="333333"/>
          <w:sz w:val="26"/>
          <w:szCs w:val="26"/>
          <w:lang w:eastAsia="en-GB"/>
        </w:rPr>
        <w:t>could do.</w:t>
      </w:r>
    </w:p>
    <w:p w14:paraId="4F204090" w14:textId="32AA5FBD" w:rsidR="004E49F1" w:rsidRPr="00640CE4" w:rsidRDefault="004E49F1"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 xml:space="preserve">4. </w:t>
      </w:r>
      <w:r w:rsidRPr="00640CE4">
        <w:rPr>
          <w:rFonts w:cstheme="minorHAnsi"/>
          <w:color w:val="333333"/>
          <w:sz w:val="26"/>
          <w:szCs w:val="26"/>
          <w:lang w:eastAsia="en-GB"/>
        </w:rPr>
        <w:t> </w:t>
      </w:r>
      <w:r w:rsidR="0018157C" w:rsidRPr="00640CE4">
        <w:rPr>
          <w:rFonts w:cstheme="minorHAnsi"/>
          <w:b/>
          <w:bCs/>
          <w:i/>
          <w:iCs/>
          <w:color w:val="333333"/>
          <w:sz w:val="26"/>
          <w:szCs w:val="26"/>
          <w:bdr w:val="none" w:sz="0" w:space="0" w:color="auto" w:frame="1"/>
          <w:lang w:eastAsia="en-GB"/>
        </w:rPr>
        <w:t xml:space="preserve">Listening is a skill to keep practising. </w:t>
      </w:r>
      <w:r w:rsidR="0018157C" w:rsidRPr="00640CE4">
        <w:rPr>
          <w:rFonts w:cstheme="minorHAnsi"/>
          <w:b/>
          <w:bCs/>
          <w:color w:val="333333"/>
          <w:sz w:val="26"/>
          <w:szCs w:val="26"/>
          <w:bdr w:val="none" w:sz="0" w:space="0" w:color="auto" w:frame="1"/>
          <w:lang w:eastAsia="en-GB"/>
        </w:rPr>
        <w:t xml:space="preserve">I’m aware that I listen well at times, but at other times it’s as though I switch off. </w:t>
      </w:r>
    </w:p>
    <w:p w14:paraId="2359A29D" w14:textId="3ECEEC39" w:rsidR="004E49F1" w:rsidRPr="00640CE4" w:rsidRDefault="004E49F1" w:rsidP="00640CE4">
      <w:pPr>
        <w:pStyle w:val="NoSpacing"/>
        <w:spacing w:line="360" w:lineRule="auto"/>
        <w:rPr>
          <w:rFonts w:cstheme="minorHAnsi"/>
          <w:color w:val="333333"/>
          <w:sz w:val="26"/>
          <w:szCs w:val="26"/>
          <w:lang w:eastAsia="en-GB"/>
        </w:rPr>
      </w:pPr>
      <w:r w:rsidRPr="00640CE4">
        <w:rPr>
          <w:rFonts w:cstheme="minorHAnsi"/>
          <w:color w:val="333333"/>
          <w:sz w:val="26"/>
          <w:szCs w:val="26"/>
          <w:lang w:eastAsia="en-GB"/>
        </w:rPr>
        <w:t>I</w:t>
      </w:r>
      <w:r w:rsidR="0018157C" w:rsidRPr="00640CE4">
        <w:rPr>
          <w:rFonts w:cstheme="minorHAnsi"/>
          <w:color w:val="333333"/>
          <w:sz w:val="26"/>
          <w:szCs w:val="26"/>
          <w:lang w:eastAsia="en-GB"/>
        </w:rPr>
        <w:t xml:space="preserve"> want </w:t>
      </w:r>
      <w:r w:rsidRPr="00640CE4">
        <w:rPr>
          <w:rFonts w:cstheme="minorHAnsi"/>
          <w:color w:val="333333"/>
          <w:sz w:val="26"/>
          <w:szCs w:val="26"/>
          <w:lang w:eastAsia="en-GB"/>
        </w:rPr>
        <w:t xml:space="preserve">to improve, </w:t>
      </w:r>
      <w:r w:rsidR="0018157C" w:rsidRPr="00640CE4">
        <w:rPr>
          <w:rFonts w:cstheme="minorHAnsi"/>
          <w:color w:val="333333"/>
          <w:sz w:val="26"/>
          <w:szCs w:val="26"/>
          <w:lang w:eastAsia="en-GB"/>
        </w:rPr>
        <w:t>so I would value you helping me by telling me</w:t>
      </w:r>
      <w:r w:rsidRPr="00640CE4">
        <w:rPr>
          <w:rFonts w:cstheme="minorHAnsi"/>
          <w:color w:val="333333"/>
          <w:sz w:val="26"/>
          <w:szCs w:val="26"/>
          <w:lang w:eastAsia="en-GB"/>
        </w:rPr>
        <w:t xml:space="preserve"> when I fail to listen</w:t>
      </w:r>
      <w:r w:rsidR="0018157C" w:rsidRPr="00640CE4">
        <w:rPr>
          <w:rFonts w:cstheme="minorHAnsi"/>
          <w:color w:val="333333"/>
          <w:sz w:val="26"/>
          <w:szCs w:val="26"/>
          <w:lang w:eastAsia="en-GB"/>
        </w:rPr>
        <w:t xml:space="preserve"> well</w:t>
      </w:r>
      <w:r w:rsidRPr="00640CE4">
        <w:rPr>
          <w:rFonts w:cstheme="minorHAnsi"/>
          <w:color w:val="333333"/>
          <w:sz w:val="26"/>
          <w:szCs w:val="26"/>
          <w:lang w:eastAsia="en-GB"/>
        </w:rPr>
        <w:t xml:space="preserve">. </w:t>
      </w:r>
      <w:r w:rsidR="0018157C" w:rsidRPr="00640CE4">
        <w:rPr>
          <w:rFonts w:cstheme="minorHAnsi"/>
          <w:color w:val="333333"/>
          <w:sz w:val="26"/>
          <w:szCs w:val="26"/>
          <w:lang w:eastAsia="en-GB"/>
        </w:rPr>
        <w:t xml:space="preserve">We can all help each other with this. </w:t>
      </w:r>
      <w:r w:rsidRPr="00640CE4">
        <w:rPr>
          <w:rFonts w:cstheme="minorHAnsi"/>
          <w:color w:val="333333"/>
          <w:sz w:val="26"/>
          <w:szCs w:val="26"/>
          <w:lang w:eastAsia="en-GB"/>
        </w:rPr>
        <w:t>I</w:t>
      </w:r>
      <w:r w:rsidR="00BD7E55" w:rsidRPr="00640CE4">
        <w:rPr>
          <w:rFonts w:cstheme="minorHAnsi"/>
          <w:color w:val="333333"/>
          <w:sz w:val="26"/>
          <w:szCs w:val="26"/>
          <w:lang w:eastAsia="en-GB"/>
        </w:rPr>
        <w:t xml:space="preserve">n my course this year in Chaplaincy I would actually review, go over some of my conversations and think about what I said or didn’t say; </w:t>
      </w:r>
      <w:r w:rsidRPr="00640CE4">
        <w:rPr>
          <w:rFonts w:cstheme="minorHAnsi"/>
          <w:color w:val="333333"/>
          <w:sz w:val="26"/>
          <w:szCs w:val="26"/>
          <w:lang w:eastAsia="en-GB"/>
        </w:rPr>
        <w:t>times when I failed to listen</w:t>
      </w:r>
      <w:r w:rsidR="00BD7E55" w:rsidRPr="00640CE4">
        <w:rPr>
          <w:rFonts w:cstheme="minorHAnsi"/>
          <w:color w:val="333333"/>
          <w:sz w:val="26"/>
          <w:szCs w:val="26"/>
          <w:lang w:eastAsia="en-GB"/>
        </w:rPr>
        <w:t xml:space="preserve"> well</w:t>
      </w:r>
      <w:r w:rsidRPr="00640CE4">
        <w:rPr>
          <w:rFonts w:cstheme="minorHAnsi"/>
          <w:color w:val="333333"/>
          <w:sz w:val="26"/>
          <w:szCs w:val="26"/>
          <w:lang w:eastAsia="en-GB"/>
        </w:rPr>
        <w:t xml:space="preserve">. I relive conversations and </w:t>
      </w:r>
      <w:r w:rsidR="00BD7E55" w:rsidRPr="00640CE4">
        <w:rPr>
          <w:rFonts w:cstheme="minorHAnsi"/>
          <w:color w:val="333333"/>
          <w:sz w:val="26"/>
          <w:szCs w:val="26"/>
          <w:lang w:eastAsia="en-GB"/>
        </w:rPr>
        <w:t>write down</w:t>
      </w:r>
      <w:r w:rsidRPr="00640CE4">
        <w:rPr>
          <w:rFonts w:cstheme="minorHAnsi"/>
          <w:color w:val="333333"/>
          <w:sz w:val="26"/>
          <w:szCs w:val="26"/>
          <w:lang w:eastAsia="en-GB"/>
        </w:rPr>
        <w:t xml:space="preserve"> the questions I wish I had asked, the responses I wish I had given. </w:t>
      </w:r>
      <w:r w:rsidR="0018157C" w:rsidRPr="00640CE4">
        <w:rPr>
          <w:rFonts w:cstheme="minorHAnsi"/>
          <w:color w:val="333333"/>
          <w:sz w:val="26"/>
          <w:szCs w:val="26"/>
          <w:lang w:eastAsia="en-GB"/>
        </w:rPr>
        <w:t xml:space="preserve">My supervisor would discuss this with me. </w:t>
      </w:r>
      <w:r w:rsidRPr="00640CE4">
        <w:rPr>
          <w:rFonts w:cstheme="minorHAnsi"/>
          <w:color w:val="333333"/>
          <w:sz w:val="26"/>
          <w:szCs w:val="26"/>
          <w:lang w:eastAsia="en-GB"/>
        </w:rPr>
        <w:t xml:space="preserve">This practice </w:t>
      </w:r>
      <w:r w:rsidR="00BD7E55" w:rsidRPr="00640CE4">
        <w:rPr>
          <w:rFonts w:cstheme="minorHAnsi"/>
          <w:color w:val="333333"/>
          <w:sz w:val="26"/>
          <w:szCs w:val="26"/>
          <w:lang w:eastAsia="en-GB"/>
        </w:rPr>
        <w:t xml:space="preserve">is helping </w:t>
      </w:r>
      <w:r w:rsidRPr="00640CE4">
        <w:rPr>
          <w:rFonts w:cstheme="minorHAnsi"/>
          <w:color w:val="333333"/>
          <w:sz w:val="26"/>
          <w:szCs w:val="26"/>
          <w:lang w:eastAsia="en-GB"/>
        </w:rPr>
        <w:t>prepare me for the next time.</w:t>
      </w:r>
    </w:p>
    <w:p w14:paraId="19D1AC6D" w14:textId="73565BF6" w:rsidR="0004688D" w:rsidRPr="00640CE4" w:rsidRDefault="0004688D" w:rsidP="00640CE4">
      <w:pPr>
        <w:spacing w:line="360" w:lineRule="auto"/>
        <w:rPr>
          <w:rFonts w:cstheme="minorHAnsi"/>
          <w:sz w:val="26"/>
          <w:szCs w:val="26"/>
        </w:rPr>
      </w:pPr>
      <w:r w:rsidRPr="00640CE4">
        <w:rPr>
          <w:rFonts w:cstheme="minorHAnsi"/>
          <w:sz w:val="26"/>
          <w:szCs w:val="26"/>
        </w:rPr>
        <w:t xml:space="preserve">One last thing as we finish up this morning. In any conversation there are three persons I am listening to – the other person, me and God. I just want to listen to the other person. I don’t want to fix them. I’m not the counsellor or the therapist. Sometimes people just need to be heard. They need to know that they are so special that you are listening. You are being the presence of God with that person. The space you are offering is your time – a generous space. I’m not coming in to fix you I’m here just to hold you, to give you space, to listen. And that is so powerful. You are not a problem to be fixed. I’m offering something different; not offering psychological solution; </w:t>
      </w:r>
      <w:r w:rsidR="00BD7E55" w:rsidRPr="00640CE4">
        <w:rPr>
          <w:rFonts w:cstheme="minorHAnsi"/>
          <w:sz w:val="26"/>
          <w:szCs w:val="26"/>
        </w:rPr>
        <w:t>I’m</w:t>
      </w:r>
      <w:r w:rsidRPr="00640CE4">
        <w:rPr>
          <w:rFonts w:cstheme="minorHAnsi"/>
          <w:sz w:val="26"/>
          <w:szCs w:val="26"/>
        </w:rPr>
        <w:t xml:space="preserve"> offering </w:t>
      </w:r>
      <w:r w:rsidR="00BD7E55" w:rsidRPr="00640CE4">
        <w:rPr>
          <w:rFonts w:cstheme="minorHAnsi"/>
          <w:sz w:val="26"/>
          <w:szCs w:val="26"/>
        </w:rPr>
        <w:t>my</w:t>
      </w:r>
      <w:r w:rsidRPr="00640CE4">
        <w:rPr>
          <w:rFonts w:cstheme="minorHAnsi"/>
          <w:sz w:val="26"/>
          <w:szCs w:val="26"/>
        </w:rPr>
        <w:t xml:space="preserve">self. And God is there too. He is in every conversation. What is God saying as he hears this conversation? What is he </w:t>
      </w:r>
      <w:r w:rsidRPr="00640CE4">
        <w:rPr>
          <w:rFonts w:cstheme="minorHAnsi"/>
          <w:sz w:val="26"/>
          <w:szCs w:val="26"/>
        </w:rPr>
        <w:lastRenderedPageBreak/>
        <w:t xml:space="preserve">doing in you and through you in this conversation? </w:t>
      </w:r>
      <w:r w:rsidR="00BD7E55" w:rsidRPr="00640CE4">
        <w:rPr>
          <w:rFonts w:cstheme="minorHAnsi"/>
          <w:sz w:val="26"/>
          <w:szCs w:val="26"/>
        </w:rPr>
        <w:t xml:space="preserve">What is he doing in the other person? </w:t>
      </w:r>
      <w:r w:rsidR="0018157C" w:rsidRPr="00640CE4">
        <w:rPr>
          <w:rFonts w:cstheme="minorHAnsi"/>
          <w:sz w:val="26"/>
          <w:szCs w:val="26"/>
        </w:rPr>
        <w:t xml:space="preserve">What is he showing you about your own attitudes and beliefs? </w:t>
      </w:r>
      <w:proofErr w:type="spellStart"/>
      <w:r w:rsidR="00BD7E55" w:rsidRPr="00640CE4">
        <w:rPr>
          <w:rFonts w:cstheme="minorHAnsi"/>
          <w:sz w:val="26"/>
          <w:szCs w:val="26"/>
        </w:rPr>
        <w:t>What</w:t>
      </w:r>
      <w:proofErr w:type="spellEnd"/>
      <w:r w:rsidR="00BD7E55" w:rsidRPr="00640CE4">
        <w:rPr>
          <w:rFonts w:cstheme="minorHAnsi"/>
          <w:sz w:val="26"/>
          <w:szCs w:val="26"/>
        </w:rPr>
        <w:t xml:space="preserve"> is he saying to the other person and to you? </w:t>
      </w:r>
      <w:r w:rsidRPr="00640CE4">
        <w:rPr>
          <w:rFonts w:cstheme="minorHAnsi"/>
          <w:sz w:val="26"/>
          <w:szCs w:val="26"/>
        </w:rPr>
        <w:t xml:space="preserve">God could speak out loudly but he doesn’t mostly. He uses us, speaks through us, gently invites the other person through us; we are being </w:t>
      </w:r>
      <w:r w:rsidR="00BD7E55" w:rsidRPr="00640CE4">
        <w:rPr>
          <w:rFonts w:cstheme="minorHAnsi"/>
          <w:sz w:val="26"/>
          <w:szCs w:val="26"/>
        </w:rPr>
        <w:t xml:space="preserve">Jesus, </w:t>
      </w:r>
      <w:r w:rsidRPr="00640CE4">
        <w:rPr>
          <w:rFonts w:cstheme="minorHAnsi"/>
          <w:sz w:val="26"/>
          <w:szCs w:val="26"/>
        </w:rPr>
        <w:t>the presence of God</w:t>
      </w:r>
      <w:r w:rsidR="00BD7E55" w:rsidRPr="00640CE4">
        <w:rPr>
          <w:rFonts w:cstheme="minorHAnsi"/>
          <w:sz w:val="26"/>
          <w:szCs w:val="26"/>
        </w:rPr>
        <w:t>,</w:t>
      </w:r>
      <w:r w:rsidRPr="00640CE4">
        <w:rPr>
          <w:rFonts w:cstheme="minorHAnsi"/>
          <w:sz w:val="26"/>
          <w:szCs w:val="26"/>
        </w:rPr>
        <w:t xml:space="preserve"> with this person. What a privilege and an honour. How might God use you in your conversations at morning tea, during the week?</w:t>
      </w:r>
    </w:p>
    <w:p w14:paraId="01D6C5B2" w14:textId="77777777" w:rsidR="004E49F1" w:rsidRPr="00640CE4" w:rsidRDefault="004E49F1" w:rsidP="00640CE4">
      <w:pPr>
        <w:spacing w:line="360" w:lineRule="auto"/>
        <w:textAlignment w:val="baseline"/>
        <w:rPr>
          <w:rFonts w:ascii="Open Sans" w:eastAsia="Times New Roman" w:hAnsi="Open Sans" w:cs="Open Sans"/>
          <w:color w:val="2A222E"/>
          <w:sz w:val="26"/>
          <w:szCs w:val="26"/>
          <w:lang w:eastAsia="en-GB"/>
        </w:rPr>
      </w:pPr>
    </w:p>
    <w:p w14:paraId="14F44926" w14:textId="77777777" w:rsidR="00B510E5" w:rsidRPr="00640CE4" w:rsidRDefault="00B510E5" w:rsidP="00640CE4">
      <w:pPr>
        <w:pStyle w:val="NoSpacing"/>
        <w:spacing w:line="360" w:lineRule="auto"/>
        <w:rPr>
          <w:color w:val="333333"/>
          <w:sz w:val="26"/>
          <w:szCs w:val="26"/>
          <w:lang w:eastAsia="en-GB"/>
        </w:rPr>
      </w:pPr>
    </w:p>
    <w:sectPr w:rsidR="00B510E5" w:rsidRPr="00640CE4"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Open Sans">
    <w:panose1 w:val="020B0604020202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7D549B"/>
    <w:multiLevelType w:val="hybridMultilevel"/>
    <w:tmpl w:val="5F329E60"/>
    <w:lvl w:ilvl="0" w:tplc="B858BFA2">
      <w:start w:val="1"/>
      <w:numFmt w:val="decimal"/>
      <w:lvlText w:val="%1."/>
      <w:lvlJc w:val="left"/>
      <w:pPr>
        <w:ind w:left="720" w:hanging="360"/>
      </w:pPr>
      <w:rPr>
        <w:rFonts w:hint="default"/>
        <w:b/>
        <w:i/>
        <w:sz w:val="2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74A"/>
    <w:rsid w:val="0004688D"/>
    <w:rsid w:val="000B6AD9"/>
    <w:rsid w:val="0018157C"/>
    <w:rsid w:val="001F79DC"/>
    <w:rsid w:val="00250921"/>
    <w:rsid w:val="00251DF4"/>
    <w:rsid w:val="00292290"/>
    <w:rsid w:val="00316FAF"/>
    <w:rsid w:val="003B0FD5"/>
    <w:rsid w:val="003F1DC7"/>
    <w:rsid w:val="00443D00"/>
    <w:rsid w:val="004E49F1"/>
    <w:rsid w:val="00572FF1"/>
    <w:rsid w:val="005805E0"/>
    <w:rsid w:val="005B5026"/>
    <w:rsid w:val="005D70C0"/>
    <w:rsid w:val="005F3B3E"/>
    <w:rsid w:val="00640CE4"/>
    <w:rsid w:val="00716493"/>
    <w:rsid w:val="00782B03"/>
    <w:rsid w:val="007C054F"/>
    <w:rsid w:val="007C6EEA"/>
    <w:rsid w:val="008132AA"/>
    <w:rsid w:val="0089074A"/>
    <w:rsid w:val="00930431"/>
    <w:rsid w:val="00A259DE"/>
    <w:rsid w:val="00A43F0D"/>
    <w:rsid w:val="00B510E5"/>
    <w:rsid w:val="00B84C1A"/>
    <w:rsid w:val="00BD3FB2"/>
    <w:rsid w:val="00BD7E55"/>
    <w:rsid w:val="00C102F3"/>
    <w:rsid w:val="00C11603"/>
    <w:rsid w:val="00C14548"/>
    <w:rsid w:val="00C15269"/>
    <w:rsid w:val="00C37C4F"/>
    <w:rsid w:val="00C723CE"/>
    <w:rsid w:val="00C843CF"/>
    <w:rsid w:val="00D22FD1"/>
    <w:rsid w:val="00D34431"/>
    <w:rsid w:val="00D5708D"/>
    <w:rsid w:val="00DE3E6C"/>
    <w:rsid w:val="00E32117"/>
    <w:rsid w:val="00E4112A"/>
    <w:rsid w:val="00E60126"/>
    <w:rsid w:val="00E634B0"/>
    <w:rsid w:val="00EB13A1"/>
    <w:rsid w:val="00EC7CE6"/>
    <w:rsid w:val="00EF629B"/>
    <w:rsid w:val="00F008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0F8CC"/>
  <w15:chartTrackingRefBased/>
  <w15:docId w15:val="{24470A25-82F9-A346-B069-07F98C2C9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4E49F1"/>
  </w:style>
  <w:style w:type="paragraph" w:styleId="NoSpacing">
    <w:name w:val="No Spacing"/>
    <w:uiPriority w:val="1"/>
    <w:qFormat/>
    <w:rsid w:val="004E49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6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347</TotalTime>
  <Pages>7</Pages>
  <Words>2423</Words>
  <Characters>13817</Characters>
  <Application>Microsoft Office Word</Application>
  <DocSecurity>0</DocSecurity>
  <Lines>115</Lines>
  <Paragraphs>32</Paragraphs>
  <ScaleCrop>false</ScaleCrop>
  <Company/>
  <LinksUpToDate>false</LinksUpToDate>
  <CharactersWithSpaces>16208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9</cp:revision>
  <cp:lastPrinted>2022-11-26T21:29:00Z</cp:lastPrinted>
  <dcterms:created xsi:type="dcterms:W3CDTF">2022-11-13T22:27:00Z</dcterms:created>
  <dcterms:modified xsi:type="dcterms:W3CDTF">2022-11-27T04:52:00Z</dcterms:modified>
</cp:coreProperties>
</file>